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B63D37" w14:textId="118F3F50" w:rsidR="0007064B" w:rsidRPr="00CF5180" w:rsidRDefault="006B6946" w:rsidP="00631078">
      <w:pPr>
        <w:pStyle w:val="NormalWeb"/>
        <w:shd w:val="clear" w:color="auto" w:fill="FFFFFF"/>
        <w:rPr>
          <w:color w:val="3C4245"/>
          <w:sz w:val="28"/>
          <w:szCs w:val="28"/>
        </w:rPr>
      </w:pPr>
      <w:r w:rsidRPr="00CF5180">
        <w:rPr>
          <w:color w:val="3C4245"/>
          <w:sz w:val="28"/>
          <w:szCs w:val="28"/>
        </w:rPr>
        <w:t xml:space="preserve">                                     </w:t>
      </w:r>
      <w:r w:rsidR="0007064B" w:rsidRPr="00CF5180">
        <w:rPr>
          <w:color w:val="3C4245"/>
          <w:sz w:val="28"/>
          <w:szCs w:val="28"/>
        </w:rPr>
        <w:t xml:space="preserve">   </w:t>
      </w:r>
    </w:p>
    <w:p w14:paraId="1EB27B72" w14:textId="5D03A77F" w:rsidR="00B05E1C" w:rsidRPr="00CF5180" w:rsidRDefault="00B05E1C" w:rsidP="00631078">
      <w:pPr>
        <w:pStyle w:val="NormalWeb"/>
        <w:shd w:val="clear" w:color="auto" w:fill="FFFFFF"/>
        <w:rPr>
          <w:b/>
          <w:bCs/>
          <w:color w:val="3C4245"/>
          <w:sz w:val="28"/>
          <w:szCs w:val="28"/>
          <w:u w:val="single"/>
        </w:rPr>
      </w:pPr>
      <w:r w:rsidRPr="00CF5180">
        <w:rPr>
          <w:b/>
          <w:bCs/>
          <w:color w:val="3C4245"/>
          <w:sz w:val="28"/>
          <w:szCs w:val="28"/>
          <w:u w:val="single"/>
        </w:rPr>
        <w:t xml:space="preserve">                               </w:t>
      </w:r>
    </w:p>
    <w:p w14:paraId="5F64F656" w14:textId="77777777" w:rsidR="001A1E0E" w:rsidRDefault="00B05E1C" w:rsidP="00631078">
      <w:pPr>
        <w:pStyle w:val="NormalWeb"/>
        <w:shd w:val="clear" w:color="auto" w:fill="FFFFFF"/>
        <w:rPr>
          <w:b/>
          <w:bCs/>
          <w:color w:val="3C4245"/>
          <w:sz w:val="28"/>
          <w:szCs w:val="28"/>
          <w:u w:val="single"/>
        </w:rPr>
      </w:pPr>
      <w:r w:rsidRPr="00CF5180">
        <w:rPr>
          <w:b/>
          <w:bCs/>
          <w:color w:val="3C4245"/>
          <w:sz w:val="28"/>
          <w:szCs w:val="28"/>
          <w:u w:val="single"/>
        </w:rPr>
        <w:t xml:space="preserve">  </w:t>
      </w:r>
    </w:p>
    <w:p w14:paraId="440C503E" w14:textId="77777777" w:rsidR="001A1E0E" w:rsidRDefault="001A1E0E" w:rsidP="00631078">
      <w:pPr>
        <w:pStyle w:val="NormalWeb"/>
        <w:shd w:val="clear" w:color="auto" w:fill="FFFFFF"/>
        <w:rPr>
          <w:b/>
          <w:bCs/>
          <w:color w:val="3C4245"/>
          <w:sz w:val="28"/>
          <w:szCs w:val="28"/>
          <w:u w:val="single"/>
        </w:rPr>
      </w:pPr>
    </w:p>
    <w:p w14:paraId="70B71FC4" w14:textId="77777777" w:rsidR="001A1E0E" w:rsidRDefault="001A1E0E" w:rsidP="00631078">
      <w:pPr>
        <w:pStyle w:val="NormalWeb"/>
        <w:shd w:val="clear" w:color="auto" w:fill="FFFFFF"/>
        <w:rPr>
          <w:b/>
          <w:bCs/>
          <w:color w:val="3C4245"/>
          <w:sz w:val="28"/>
          <w:szCs w:val="28"/>
          <w:u w:val="single"/>
        </w:rPr>
      </w:pPr>
    </w:p>
    <w:p w14:paraId="1206B26B" w14:textId="77777777" w:rsidR="001A1E0E" w:rsidRDefault="001A1E0E" w:rsidP="00631078">
      <w:pPr>
        <w:pStyle w:val="NormalWeb"/>
        <w:shd w:val="clear" w:color="auto" w:fill="FFFFFF"/>
        <w:rPr>
          <w:b/>
          <w:bCs/>
          <w:color w:val="3C4245"/>
          <w:sz w:val="28"/>
          <w:szCs w:val="28"/>
          <w:u w:val="single"/>
        </w:rPr>
      </w:pPr>
    </w:p>
    <w:p w14:paraId="1DD3A4E1" w14:textId="77777777" w:rsidR="001A1E0E" w:rsidRDefault="001A1E0E" w:rsidP="00631078">
      <w:pPr>
        <w:pStyle w:val="NormalWeb"/>
        <w:shd w:val="clear" w:color="auto" w:fill="FFFFFF"/>
        <w:rPr>
          <w:b/>
          <w:bCs/>
          <w:color w:val="3C4245"/>
          <w:sz w:val="28"/>
          <w:szCs w:val="28"/>
          <w:u w:val="single"/>
        </w:rPr>
      </w:pPr>
    </w:p>
    <w:p w14:paraId="680ABC05" w14:textId="77777777" w:rsidR="001A1E0E" w:rsidRDefault="001A1E0E" w:rsidP="00631078">
      <w:pPr>
        <w:pStyle w:val="NormalWeb"/>
        <w:shd w:val="clear" w:color="auto" w:fill="FFFFFF"/>
        <w:rPr>
          <w:b/>
          <w:bCs/>
          <w:color w:val="3C4245"/>
          <w:sz w:val="28"/>
          <w:szCs w:val="28"/>
          <w:u w:val="single"/>
        </w:rPr>
      </w:pPr>
    </w:p>
    <w:p w14:paraId="561D0328" w14:textId="3DD25946" w:rsidR="001A1E0E" w:rsidRDefault="001A1E0E" w:rsidP="001A1E0E">
      <w:pPr>
        <w:pStyle w:val="NormalWeb"/>
        <w:shd w:val="clear" w:color="auto" w:fill="FFFFFF"/>
        <w:jc w:val="center"/>
        <w:rPr>
          <w:b/>
          <w:bCs/>
          <w:color w:val="3C4245"/>
          <w:sz w:val="28"/>
          <w:szCs w:val="28"/>
          <w:u w:val="single"/>
        </w:rPr>
      </w:pPr>
      <w:r>
        <w:rPr>
          <w:b/>
          <w:bCs/>
          <w:color w:val="3C4245"/>
          <w:sz w:val="28"/>
          <w:szCs w:val="28"/>
          <w:u w:val="single"/>
        </w:rPr>
        <w:t xml:space="preserve">FINAL PROJECT </w:t>
      </w:r>
    </w:p>
    <w:p w14:paraId="06A929BA" w14:textId="2D6EB9E7" w:rsidR="00B05E1C" w:rsidRPr="001A1E0E" w:rsidRDefault="00B05E1C" w:rsidP="001A1E0E">
      <w:pPr>
        <w:pStyle w:val="NormalWeb"/>
        <w:shd w:val="clear" w:color="auto" w:fill="FFFFFF"/>
        <w:jc w:val="center"/>
        <w:rPr>
          <w:b/>
          <w:bCs/>
          <w:color w:val="002060"/>
          <w:sz w:val="44"/>
          <w:szCs w:val="44"/>
          <w:u w:val="single"/>
        </w:rPr>
      </w:pPr>
      <w:r w:rsidRPr="001A1E0E">
        <w:rPr>
          <w:b/>
          <w:bCs/>
          <w:color w:val="002060"/>
          <w:sz w:val="44"/>
          <w:szCs w:val="44"/>
          <w:u w:val="single"/>
        </w:rPr>
        <w:t>GLOBAL TUBERCULOSIS TRENDS ANALYSIS AND PREDICTIONS</w:t>
      </w:r>
    </w:p>
    <w:p w14:paraId="6AB1CE21" w14:textId="77777777" w:rsidR="001A1E0E" w:rsidRDefault="001A1E0E" w:rsidP="00631078">
      <w:pPr>
        <w:pStyle w:val="NormalWeb"/>
        <w:shd w:val="clear" w:color="auto" w:fill="FFFFFF"/>
        <w:rPr>
          <w:b/>
          <w:bCs/>
          <w:color w:val="002060"/>
          <w:sz w:val="28"/>
          <w:szCs w:val="28"/>
          <w:u w:val="single"/>
        </w:rPr>
      </w:pPr>
    </w:p>
    <w:p w14:paraId="63C724B8" w14:textId="77777777" w:rsidR="001A1E0E" w:rsidRDefault="001A1E0E" w:rsidP="00631078">
      <w:pPr>
        <w:pStyle w:val="NormalWeb"/>
        <w:shd w:val="clear" w:color="auto" w:fill="FFFFFF"/>
        <w:rPr>
          <w:b/>
          <w:bCs/>
          <w:color w:val="002060"/>
          <w:sz w:val="28"/>
          <w:szCs w:val="28"/>
          <w:u w:val="single"/>
        </w:rPr>
      </w:pPr>
    </w:p>
    <w:p w14:paraId="35D85CB1" w14:textId="77777777" w:rsidR="001A1E0E" w:rsidRPr="001A1E0E" w:rsidRDefault="001A1E0E" w:rsidP="00631078">
      <w:pPr>
        <w:pStyle w:val="NormalWeb"/>
        <w:shd w:val="clear" w:color="auto" w:fill="FFFFFF"/>
        <w:rPr>
          <w:b/>
          <w:bCs/>
          <w:color w:val="002060"/>
          <w:sz w:val="28"/>
          <w:szCs w:val="28"/>
          <w:u w:val="single"/>
        </w:rPr>
      </w:pPr>
    </w:p>
    <w:p w14:paraId="54C32DAA" w14:textId="7B7218B4" w:rsidR="001A1E0E" w:rsidRPr="001A1E0E" w:rsidRDefault="001A1E0E" w:rsidP="001A1E0E">
      <w:pPr>
        <w:pStyle w:val="NormalWeb"/>
        <w:shd w:val="clear" w:color="auto" w:fill="FFFFFF"/>
        <w:jc w:val="center"/>
        <w:rPr>
          <w:b/>
          <w:bCs/>
          <w:color w:val="3C4245"/>
        </w:rPr>
      </w:pPr>
      <w:r w:rsidRPr="001A1E0E">
        <w:rPr>
          <w:b/>
          <w:bCs/>
          <w:color w:val="3C4245"/>
        </w:rPr>
        <w:t>KRUTIKA DESHMUKH</w:t>
      </w:r>
    </w:p>
    <w:p w14:paraId="632F205A" w14:textId="77777777" w:rsidR="001A1E0E" w:rsidRDefault="001A1E0E" w:rsidP="00631078">
      <w:pPr>
        <w:pStyle w:val="NormalWeb"/>
        <w:shd w:val="clear" w:color="auto" w:fill="FFFFFF"/>
        <w:rPr>
          <w:b/>
          <w:bCs/>
          <w:color w:val="3C4245"/>
          <w:sz w:val="28"/>
          <w:szCs w:val="28"/>
          <w:u w:val="single"/>
        </w:rPr>
      </w:pPr>
    </w:p>
    <w:p w14:paraId="6ACB4CC3" w14:textId="77777777" w:rsidR="001A1E0E" w:rsidRDefault="001A1E0E" w:rsidP="00631078">
      <w:pPr>
        <w:pStyle w:val="NormalWeb"/>
        <w:shd w:val="clear" w:color="auto" w:fill="FFFFFF"/>
        <w:rPr>
          <w:b/>
          <w:bCs/>
          <w:color w:val="3C4245"/>
          <w:sz w:val="28"/>
          <w:szCs w:val="28"/>
          <w:u w:val="single"/>
        </w:rPr>
      </w:pPr>
    </w:p>
    <w:p w14:paraId="5FEF7743" w14:textId="798AA8D3" w:rsidR="001A1E0E" w:rsidRDefault="001A1E0E" w:rsidP="001A1E0E">
      <w:pPr>
        <w:pStyle w:val="NormalWeb"/>
        <w:shd w:val="clear" w:color="auto" w:fill="FFFFFF"/>
        <w:jc w:val="center"/>
        <w:rPr>
          <w:b/>
          <w:bCs/>
          <w:color w:val="3C4245"/>
          <w:sz w:val="28"/>
          <w:szCs w:val="28"/>
          <w:u w:val="single"/>
        </w:rPr>
      </w:pPr>
      <w:r>
        <w:rPr>
          <w:b/>
          <w:bCs/>
          <w:color w:val="3C4245"/>
          <w:sz w:val="28"/>
          <w:szCs w:val="28"/>
          <w:u w:val="single"/>
        </w:rPr>
        <w:t xml:space="preserve">HAP 780 </w:t>
      </w:r>
    </w:p>
    <w:p w14:paraId="3CA8FDB9" w14:textId="730EBC75" w:rsidR="001A1E0E" w:rsidRDefault="001A1E0E" w:rsidP="001A1E0E">
      <w:pPr>
        <w:pStyle w:val="NormalWeb"/>
        <w:shd w:val="clear" w:color="auto" w:fill="FFFFFF"/>
        <w:jc w:val="center"/>
        <w:rPr>
          <w:b/>
          <w:bCs/>
          <w:color w:val="3C4245"/>
          <w:sz w:val="28"/>
          <w:szCs w:val="28"/>
          <w:u w:val="single"/>
        </w:rPr>
      </w:pPr>
      <w:r>
        <w:rPr>
          <w:b/>
          <w:bCs/>
          <w:color w:val="3C4245"/>
          <w:sz w:val="28"/>
          <w:szCs w:val="28"/>
          <w:u w:val="single"/>
        </w:rPr>
        <w:t>PROF DR. SANJA AVRAMOVIC</w:t>
      </w:r>
    </w:p>
    <w:p w14:paraId="421B76DA" w14:textId="77777777" w:rsidR="001A1E0E" w:rsidRDefault="001A1E0E" w:rsidP="00631078">
      <w:pPr>
        <w:pStyle w:val="NormalWeb"/>
        <w:shd w:val="clear" w:color="auto" w:fill="FFFFFF"/>
        <w:rPr>
          <w:b/>
          <w:bCs/>
          <w:color w:val="3C4245"/>
          <w:sz w:val="28"/>
          <w:szCs w:val="28"/>
          <w:u w:val="single"/>
        </w:rPr>
      </w:pPr>
    </w:p>
    <w:p w14:paraId="2A61B615" w14:textId="77777777" w:rsidR="00763857" w:rsidRDefault="00763857" w:rsidP="00CF19AE">
      <w:pPr>
        <w:pStyle w:val="NormalWeb"/>
        <w:rPr>
          <w:rStyle w:val="Strong"/>
          <w:rFonts w:eastAsiaTheme="majorEastAsia"/>
          <w:sz w:val="28"/>
          <w:szCs w:val="28"/>
        </w:rPr>
      </w:pPr>
    </w:p>
    <w:p w14:paraId="0123D5B2" w14:textId="77777777" w:rsidR="00763857" w:rsidRDefault="00763857" w:rsidP="00CF19AE">
      <w:pPr>
        <w:pStyle w:val="NormalWeb"/>
        <w:rPr>
          <w:rStyle w:val="Strong"/>
          <w:rFonts w:eastAsiaTheme="majorEastAsia"/>
          <w:sz w:val="28"/>
          <w:szCs w:val="28"/>
        </w:rPr>
      </w:pPr>
    </w:p>
    <w:p w14:paraId="158A792C" w14:textId="77777777" w:rsidR="00763857" w:rsidRDefault="00763857" w:rsidP="00CF19AE">
      <w:pPr>
        <w:pStyle w:val="NormalWeb"/>
        <w:rPr>
          <w:rStyle w:val="Strong"/>
          <w:rFonts w:eastAsiaTheme="majorEastAsia"/>
          <w:sz w:val="28"/>
          <w:szCs w:val="28"/>
        </w:rPr>
      </w:pPr>
    </w:p>
    <w:p w14:paraId="377C41AF" w14:textId="77777777" w:rsidR="00EF26DF" w:rsidRPr="00C6234B" w:rsidRDefault="00EF26DF" w:rsidP="00EF26DF">
      <w:pPr>
        <w:pStyle w:val="Heading3"/>
        <w:rPr>
          <w:u w:val="single"/>
        </w:rPr>
      </w:pPr>
      <w:r w:rsidRPr="00C6234B">
        <w:rPr>
          <w:rStyle w:val="Strong"/>
          <w:b w:val="0"/>
          <w:bCs w:val="0"/>
          <w:u w:val="single"/>
        </w:rPr>
        <w:lastRenderedPageBreak/>
        <w:t>Abstract:</w:t>
      </w:r>
    </w:p>
    <w:p w14:paraId="34F0A939" w14:textId="77777777" w:rsidR="00EF26DF" w:rsidRDefault="00EF26DF" w:rsidP="00EF26DF">
      <w:pPr>
        <w:pStyle w:val="NormalWeb"/>
      </w:pPr>
      <w:r>
        <w:t xml:space="preserve">Tuberculosis (TB) remains a significant public health challenge, particularly in low- and middle-income countries. This project focuses on </w:t>
      </w:r>
      <w:proofErr w:type="spellStart"/>
      <w:r>
        <w:t>analyzing</w:t>
      </w:r>
      <w:proofErr w:type="spellEnd"/>
      <w:r>
        <w:t xml:space="preserve"> global trends in TB incidence, exploring the relationship between TB and key risk factors such as HIV prevalence, and predicting future trends through data analysis. The primary objective is to generate actionable insights that can inform public health interventions, optimize resource allocation, and guide policy decisions aimed at reducing the global burden of TB.</w:t>
      </w:r>
    </w:p>
    <w:p w14:paraId="0F98B099" w14:textId="77777777" w:rsidR="00EF26DF" w:rsidRPr="00C6234B" w:rsidRDefault="00EF26DF" w:rsidP="00EF26DF">
      <w:pPr>
        <w:pStyle w:val="Heading3"/>
        <w:rPr>
          <w:u w:val="single"/>
        </w:rPr>
      </w:pPr>
      <w:r w:rsidRPr="00C6234B">
        <w:rPr>
          <w:rStyle w:val="Strong"/>
          <w:b w:val="0"/>
          <w:bCs w:val="0"/>
          <w:u w:val="single"/>
        </w:rPr>
        <w:t>Objective:</w:t>
      </w:r>
    </w:p>
    <w:p w14:paraId="6FBB9C98" w14:textId="77777777" w:rsidR="00EF26DF" w:rsidRDefault="00EF26DF" w:rsidP="00EF26DF">
      <w:pPr>
        <w:pStyle w:val="NormalWeb"/>
      </w:pPr>
      <w:r>
        <w:t>The objective of this project is to conduct an in-depth analysis of global trends in tuberculosis (TB) incidence and mortality, with an emphasis on identifying correlations between TB and key risk factors such as HIV prevalence. By leveraging advanced data mining methodologies and machine learning techniques, including Logistic Regression, Random Forest, Clustering, and Naive Bayes, the project seeks to uncover patterns in TB data across various developed and underdeveloped countries. The ultimate goal is to predict future TB outbreaks, provide actionable insights for public health interventions, optimize resource allocation, and inform policy decisions, particularly in regions most affected by the disease.</w:t>
      </w:r>
    </w:p>
    <w:p w14:paraId="0B736A35" w14:textId="77777777" w:rsidR="00EF26DF" w:rsidRPr="00C6234B" w:rsidRDefault="00EF26DF" w:rsidP="00EF26DF">
      <w:pPr>
        <w:pStyle w:val="Heading3"/>
        <w:rPr>
          <w:u w:val="single"/>
        </w:rPr>
      </w:pPr>
      <w:r w:rsidRPr="00C6234B">
        <w:rPr>
          <w:rStyle w:val="Strong"/>
          <w:b w:val="0"/>
          <w:bCs w:val="0"/>
          <w:u w:val="single"/>
        </w:rPr>
        <w:t>Data:</w:t>
      </w:r>
    </w:p>
    <w:p w14:paraId="65BE37D0" w14:textId="77777777" w:rsidR="00EF26DF" w:rsidRDefault="00EF26DF" w:rsidP="00EF26DF">
      <w:pPr>
        <w:pStyle w:val="NormalWeb"/>
      </w:pPr>
      <w:r>
        <w:t>The dataset utilized in this study was sourced from Kaggle and includes comprehensive data on tuberculosis, such as age-specific TB deaths, incidence rates for all forms of tuberculosis, case detection rates, treatment success rates for all forms of TB, MDR, and XDR TB, as well as HIV incidence rates related to tuberculosis across various developed and underdeveloped countries.</w:t>
      </w:r>
    </w:p>
    <w:p w14:paraId="4D70081E" w14:textId="77777777" w:rsidR="00EF26DF" w:rsidRPr="00C6234B" w:rsidRDefault="00EF26DF" w:rsidP="00EF26DF">
      <w:pPr>
        <w:pStyle w:val="Heading3"/>
        <w:rPr>
          <w:u w:val="single"/>
        </w:rPr>
      </w:pPr>
      <w:r w:rsidRPr="00C6234B">
        <w:rPr>
          <w:rStyle w:val="Strong"/>
          <w:b w:val="0"/>
          <w:bCs w:val="0"/>
          <w:u w:val="single"/>
        </w:rPr>
        <w:t>Method:</w:t>
      </w:r>
    </w:p>
    <w:p w14:paraId="5DF453C5" w14:textId="77777777" w:rsidR="00EF26DF" w:rsidRDefault="00EF26DF" w:rsidP="00EF26DF">
      <w:pPr>
        <w:pStyle w:val="NormalWeb"/>
      </w:pPr>
      <w:r>
        <w:t>The study began with preprocessing the dataset using SQL, followed by further preprocessing in Weka. Classification algorithms, including Logistic Regression and Random Tree, were employed to build predictive models. These models were evaluated using various metrics such as precision, accuracy, recall, and F1-score, with the ROC area value used to compare the overall performance of the models.</w:t>
      </w:r>
    </w:p>
    <w:p w14:paraId="013E837D" w14:textId="77777777" w:rsidR="00EF26DF" w:rsidRPr="00C6234B" w:rsidRDefault="00EF26DF" w:rsidP="00EF26DF">
      <w:pPr>
        <w:pStyle w:val="Heading3"/>
        <w:rPr>
          <w:u w:val="single"/>
        </w:rPr>
      </w:pPr>
      <w:r w:rsidRPr="00C6234B">
        <w:rPr>
          <w:rStyle w:val="Strong"/>
          <w:b w:val="0"/>
          <w:bCs w:val="0"/>
          <w:u w:val="single"/>
        </w:rPr>
        <w:t>Results:</w:t>
      </w:r>
    </w:p>
    <w:p w14:paraId="5646FA7F" w14:textId="77777777" w:rsidR="00EF26DF" w:rsidRDefault="00EF26DF" w:rsidP="00EF26DF">
      <w:pPr>
        <w:pStyle w:val="NormalWeb"/>
      </w:pPr>
      <w:r>
        <w:t>The results indicate that the Logistic Regression model achieved the highest accuracy, at 99.3%, compared to the Random Tree algorithm. Although clustering was employed to gain additional insights, it did not significantly enhance the model's performance.</w:t>
      </w:r>
    </w:p>
    <w:p w14:paraId="2D4F6B90" w14:textId="7DF24EBE" w:rsidR="00763857" w:rsidRDefault="00EF26DF" w:rsidP="00EF26DF">
      <w:pPr>
        <w:pStyle w:val="Heading3"/>
      </w:pPr>
      <w:r w:rsidRPr="00C6234B">
        <w:rPr>
          <w:rStyle w:val="Strong"/>
          <w:b w:val="0"/>
          <w:bCs w:val="0"/>
          <w:u w:val="single"/>
        </w:rPr>
        <w:t>Keywords:</w:t>
      </w:r>
      <w:r>
        <w:t xml:space="preserve"> Tuberculosis, incidence rate, classification algorithms, Weka, predictive </w:t>
      </w:r>
      <w:proofErr w:type="spellStart"/>
      <w:r>
        <w:t>modeling</w:t>
      </w:r>
      <w:proofErr w:type="spellEnd"/>
    </w:p>
    <w:p w14:paraId="18DEB569" w14:textId="77777777" w:rsidR="00763857" w:rsidRPr="00CF5180" w:rsidRDefault="00763857" w:rsidP="00CF19AE">
      <w:pPr>
        <w:pStyle w:val="NormalWeb"/>
        <w:rPr>
          <w:sz w:val="28"/>
          <w:szCs w:val="28"/>
        </w:rPr>
      </w:pPr>
    </w:p>
    <w:p w14:paraId="6889BF26" w14:textId="531DE36D" w:rsidR="00CF19AE" w:rsidRPr="00CF5180" w:rsidRDefault="00CF19AE" w:rsidP="00CF19AE">
      <w:pPr>
        <w:pStyle w:val="NormalWeb"/>
        <w:rPr>
          <w:sz w:val="28"/>
          <w:szCs w:val="28"/>
        </w:rPr>
      </w:pPr>
      <w:r w:rsidRPr="00CF5180">
        <w:rPr>
          <w:rStyle w:val="Strong"/>
          <w:rFonts w:eastAsiaTheme="majorEastAsia"/>
          <w:sz w:val="28"/>
          <w:szCs w:val="28"/>
        </w:rPr>
        <w:lastRenderedPageBreak/>
        <w:t>Introduction:</w:t>
      </w:r>
      <w:r w:rsidRPr="00CF5180">
        <w:rPr>
          <w:sz w:val="28"/>
          <w:szCs w:val="28"/>
        </w:rPr>
        <w:t xml:space="preserve"> TB is the leading cause of death among people living with HIV and contributes significantly to antimicrobial resistance, posing a major challenge to global health. The disease predominantly affects individuals in low- and middle-income countries</w:t>
      </w:r>
      <w:r w:rsidR="0035154D" w:rsidRPr="00CF5180">
        <w:rPr>
          <w:sz w:val="28"/>
          <w:szCs w:val="28"/>
        </w:rPr>
        <w:t>.</w:t>
      </w:r>
      <w:r w:rsidRPr="00CF5180">
        <w:rPr>
          <w:sz w:val="28"/>
          <w:szCs w:val="28"/>
        </w:rPr>
        <w:t xml:space="preserve"> </w:t>
      </w:r>
    </w:p>
    <w:p w14:paraId="3E255980" w14:textId="2187D96E" w:rsidR="00B502BF" w:rsidRPr="00CF5180" w:rsidRDefault="00CF19AE" w:rsidP="00AA7D09">
      <w:pPr>
        <w:pStyle w:val="NormalWeb"/>
        <w:rPr>
          <w:sz w:val="28"/>
          <w:szCs w:val="28"/>
        </w:rPr>
      </w:pPr>
      <w:r w:rsidRPr="00CF5180">
        <w:rPr>
          <w:sz w:val="28"/>
          <w:szCs w:val="28"/>
        </w:rPr>
        <w:t>Globally, approximately 25% of the population is estimated to be infected with TB bacteria, although the majority will not develop the disease. However, those who are immunocompromised, such as individuals with HIV, malnutrition, diabetes, or those who use tobacco, face a higher risk of developing active TB. Understanding these trends and predicting future outbreaks is crucial for effective public health planning</w:t>
      </w:r>
    </w:p>
    <w:p w14:paraId="7945200D" w14:textId="77777777" w:rsidR="00B05E1C" w:rsidRPr="00CF5180" w:rsidRDefault="00B05E1C" w:rsidP="00EF26DF">
      <w:pPr>
        <w:pStyle w:val="NoSpacing"/>
      </w:pPr>
      <w:r w:rsidRPr="00CF5180">
        <w:t>MDR : Multi Drug Resistant  TB</w:t>
      </w:r>
    </w:p>
    <w:p w14:paraId="6E4AD4F1" w14:textId="2759C890" w:rsidR="009632D7" w:rsidRDefault="00B05E1C" w:rsidP="00EF26DF">
      <w:pPr>
        <w:pStyle w:val="NoSpacing"/>
      </w:pPr>
      <w:r w:rsidRPr="00CF5180">
        <w:t xml:space="preserve">XDR : Extensively Drug Resistant </w:t>
      </w:r>
    </w:p>
    <w:p w14:paraId="1E0B6271" w14:textId="77777777" w:rsidR="00EF26DF" w:rsidRPr="00EF26DF" w:rsidRDefault="00EF26DF" w:rsidP="00EF26DF">
      <w:pPr>
        <w:pStyle w:val="NoSpacing"/>
      </w:pPr>
    </w:p>
    <w:p w14:paraId="04EB84A9" w14:textId="35A2D27C" w:rsidR="00EB377F" w:rsidRPr="00EF26DF" w:rsidRDefault="00EF26DF" w:rsidP="00430F6C">
      <w:pPr>
        <w:spacing w:before="240" w:after="240"/>
        <w:rPr>
          <w:b/>
          <w:bCs/>
          <w:color w:val="002060"/>
          <w:sz w:val="32"/>
          <w:szCs w:val="32"/>
          <w:u w:val="single"/>
        </w:rPr>
      </w:pPr>
      <w:r w:rsidRPr="00EF26DF">
        <w:rPr>
          <w:b/>
          <w:bCs/>
          <w:color w:val="002060"/>
          <w:sz w:val="32"/>
          <w:szCs w:val="32"/>
          <w:u w:val="single"/>
        </w:rPr>
        <w:t>STEPS IN THE DATA ANALSYIS</w:t>
      </w:r>
      <w:r>
        <w:rPr>
          <w:b/>
          <w:bCs/>
          <w:color w:val="002060"/>
          <w:sz w:val="32"/>
          <w:szCs w:val="32"/>
          <w:u w:val="single"/>
        </w:rPr>
        <w:t>:</w:t>
      </w:r>
    </w:p>
    <w:p w14:paraId="14D1B2AB" w14:textId="77777777" w:rsidR="00FB30F1" w:rsidRPr="00FB30F1" w:rsidRDefault="00FB30F1" w:rsidP="00FB30F1">
      <w:pPr>
        <w:numPr>
          <w:ilvl w:val="0"/>
          <w:numId w:val="43"/>
        </w:numPr>
        <w:spacing w:before="100" w:beforeAutospacing="1" w:after="100" w:afterAutospacing="1"/>
        <w:rPr>
          <w:sz w:val="26"/>
          <w:szCs w:val="26"/>
        </w:rPr>
      </w:pPr>
      <w:r w:rsidRPr="00FB30F1">
        <w:rPr>
          <w:rStyle w:val="Strong"/>
          <w:rFonts w:eastAsiaTheme="majorEastAsia"/>
          <w:sz w:val="26"/>
          <w:szCs w:val="26"/>
        </w:rPr>
        <w:t>Data Preprocessing using SQL</w:t>
      </w:r>
      <w:r w:rsidRPr="00FB30F1">
        <w:rPr>
          <w:sz w:val="26"/>
          <w:szCs w:val="26"/>
        </w:rPr>
        <w:t>: Preparing the dataset by cleaning, organizing, and structuring the data for analysis.</w:t>
      </w:r>
    </w:p>
    <w:p w14:paraId="4BBFF5E1" w14:textId="77777777" w:rsidR="00FB30F1" w:rsidRPr="00FB30F1" w:rsidRDefault="00FB30F1" w:rsidP="00FB30F1">
      <w:pPr>
        <w:numPr>
          <w:ilvl w:val="0"/>
          <w:numId w:val="43"/>
        </w:numPr>
        <w:spacing w:before="100" w:beforeAutospacing="1" w:after="100" w:afterAutospacing="1"/>
        <w:rPr>
          <w:sz w:val="26"/>
          <w:szCs w:val="26"/>
        </w:rPr>
      </w:pPr>
      <w:r w:rsidRPr="00FB30F1">
        <w:rPr>
          <w:rStyle w:val="Strong"/>
          <w:rFonts w:eastAsiaTheme="majorEastAsia"/>
          <w:sz w:val="26"/>
          <w:szCs w:val="26"/>
        </w:rPr>
        <w:t>Descriptive Statistics and Initial Observations</w:t>
      </w:r>
      <w:r w:rsidRPr="00FB30F1">
        <w:rPr>
          <w:sz w:val="26"/>
          <w:szCs w:val="26"/>
        </w:rPr>
        <w:t>: Summarizing the data to identify key patterns and trends at the outset of the analysis.</w:t>
      </w:r>
    </w:p>
    <w:p w14:paraId="1E489594" w14:textId="77777777" w:rsidR="00FB30F1" w:rsidRPr="00FB30F1" w:rsidRDefault="00FB30F1" w:rsidP="00FB30F1">
      <w:pPr>
        <w:numPr>
          <w:ilvl w:val="0"/>
          <w:numId w:val="43"/>
        </w:numPr>
        <w:spacing w:before="100" w:beforeAutospacing="1" w:after="100" w:afterAutospacing="1"/>
        <w:rPr>
          <w:sz w:val="26"/>
          <w:szCs w:val="26"/>
        </w:rPr>
      </w:pPr>
      <w:r w:rsidRPr="00FB30F1">
        <w:rPr>
          <w:rStyle w:val="Strong"/>
          <w:rFonts w:eastAsiaTheme="majorEastAsia"/>
          <w:sz w:val="26"/>
          <w:szCs w:val="26"/>
        </w:rPr>
        <w:t>Regional Analysis of Tuberculosis Incidence</w:t>
      </w:r>
      <w:r w:rsidRPr="00FB30F1">
        <w:rPr>
          <w:sz w:val="26"/>
          <w:szCs w:val="26"/>
        </w:rPr>
        <w:t>: Examining TB incidence across different regions to identify high-risk areas.</w:t>
      </w:r>
    </w:p>
    <w:p w14:paraId="619F0443" w14:textId="1E2EF049" w:rsidR="00FB30F1" w:rsidRPr="00FB30F1" w:rsidRDefault="00FB30F1" w:rsidP="00FB30F1">
      <w:pPr>
        <w:numPr>
          <w:ilvl w:val="0"/>
          <w:numId w:val="43"/>
        </w:numPr>
        <w:spacing w:before="100" w:beforeAutospacing="1" w:after="100" w:afterAutospacing="1"/>
        <w:rPr>
          <w:sz w:val="26"/>
          <w:szCs w:val="26"/>
        </w:rPr>
      </w:pPr>
      <w:r w:rsidRPr="00FB30F1">
        <w:rPr>
          <w:rStyle w:val="Strong"/>
          <w:rFonts w:eastAsiaTheme="majorEastAsia"/>
          <w:sz w:val="26"/>
          <w:szCs w:val="26"/>
        </w:rPr>
        <w:t>Age Group Analysis for Mortality</w:t>
      </w:r>
      <w:r w:rsidRPr="00FB30F1">
        <w:rPr>
          <w:sz w:val="26"/>
          <w:szCs w:val="26"/>
        </w:rPr>
        <w:t xml:space="preserve">: </w:t>
      </w:r>
      <w:r w:rsidRPr="00FB30F1">
        <w:rPr>
          <w:sz w:val="26"/>
          <w:szCs w:val="26"/>
        </w:rPr>
        <w:t>Analysing</w:t>
      </w:r>
      <w:r w:rsidRPr="00FB30F1">
        <w:rPr>
          <w:sz w:val="26"/>
          <w:szCs w:val="26"/>
        </w:rPr>
        <w:t xml:space="preserve"> mortality rates by age group to understand which populations are most vulnerable to TB.</w:t>
      </w:r>
    </w:p>
    <w:p w14:paraId="2C7372B4" w14:textId="77777777" w:rsidR="00FB30F1" w:rsidRPr="00FB30F1" w:rsidRDefault="00FB30F1" w:rsidP="00FB30F1">
      <w:pPr>
        <w:numPr>
          <w:ilvl w:val="0"/>
          <w:numId w:val="43"/>
        </w:numPr>
        <w:spacing w:before="100" w:beforeAutospacing="1" w:after="100" w:afterAutospacing="1"/>
        <w:rPr>
          <w:sz w:val="26"/>
          <w:szCs w:val="26"/>
        </w:rPr>
      </w:pPr>
      <w:r w:rsidRPr="00FB30F1">
        <w:rPr>
          <w:rStyle w:val="Strong"/>
          <w:rFonts w:eastAsiaTheme="majorEastAsia"/>
          <w:sz w:val="26"/>
          <w:szCs w:val="26"/>
        </w:rPr>
        <w:t>Comparative and Correlational Analysis</w:t>
      </w:r>
      <w:r w:rsidRPr="00FB30F1">
        <w:rPr>
          <w:sz w:val="26"/>
          <w:szCs w:val="26"/>
        </w:rPr>
        <w:t>: Identifying correlations and comparing different factors, such as incidence rates across regions and age groups, treatment success rates, and the impact of HIV on tuberculosis outcomes.</w:t>
      </w:r>
    </w:p>
    <w:p w14:paraId="64044099" w14:textId="47A53186" w:rsidR="00FB30F1" w:rsidRPr="00FB30F1" w:rsidRDefault="00FB30F1" w:rsidP="00FB30F1">
      <w:pPr>
        <w:numPr>
          <w:ilvl w:val="0"/>
          <w:numId w:val="43"/>
        </w:numPr>
        <w:spacing w:before="100" w:beforeAutospacing="1" w:after="100" w:afterAutospacing="1"/>
        <w:rPr>
          <w:sz w:val="26"/>
          <w:szCs w:val="26"/>
        </w:rPr>
      </w:pPr>
      <w:r w:rsidRPr="00FB30F1">
        <w:rPr>
          <w:rStyle w:val="Strong"/>
          <w:rFonts w:eastAsiaTheme="majorEastAsia"/>
          <w:sz w:val="26"/>
          <w:szCs w:val="26"/>
        </w:rPr>
        <w:t xml:space="preserve">Predictive </w:t>
      </w:r>
      <w:r w:rsidRPr="00FB30F1">
        <w:rPr>
          <w:rStyle w:val="Strong"/>
          <w:rFonts w:eastAsiaTheme="majorEastAsia"/>
          <w:sz w:val="26"/>
          <w:szCs w:val="26"/>
        </w:rPr>
        <w:t>Modelling</w:t>
      </w:r>
      <w:r w:rsidRPr="00FB30F1">
        <w:rPr>
          <w:rStyle w:val="Strong"/>
          <w:rFonts w:eastAsiaTheme="majorEastAsia"/>
          <w:sz w:val="26"/>
          <w:szCs w:val="26"/>
        </w:rPr>
        <w:t xml:space="preserve"> and Classification using WEKA</w:t>
      </w:r>
      <w:r w:rsidRPr="00FB30F1">
        <w:rPr>
          <w:sz w:val="26"/>
          <w:szCs w:val="26"/>
        </w:rPr>
        <w:t>: Developing predictive models to forecast future trends or classify data points, such as identifying countries at risk of high tuberculosis incidence.</w:t>
      </w:r>
    </w:p>
    <w:p w14:paraId="6346D28F" w14:textId="77777777" w:rsidR="00EF26DF" w:rsidRDefault="00EF26DF" w:rsidP="00EF26DF">
      <w:pPr>
        <w:spacing w:line="276" w:lineRule="auto"/>
        <w:rPr>
          <w:sz w:val="28"/>
          <w:szCs w:val="28"/>
        </w:rPr>
      </w:pPr>
    </w:p>
    <w:p w14:paraId="79C1C20A" w14:textId="77777777" w:rsidR="00EF26DF" w:rsidRPr="00EF26DF" w:rsidRDefault="00EF26DF" w:rsidP="00EF26DF">
      <w:pPr>
        <w:spacing w:line="276" w:lineRule="auto"/>
        <w:rPr>
          <w:sz w:val="28"/>
          <w:szCs w:val="28"/>
        </w:rPr>
      </w:pPr>
    </w:p>
    <w:p w14:paraId="44A51802" w14:textId="77777777" w:rsidR="0086318D" w:rsidRDefault="0086318D" w:rsidP="00B54F4E">
      <w:pPr>
        <w:shd w:val="clear" w:color="auto" w:fill="FFFFFE"/>
        <w:spacing w:line="270" w:lineRule="atLeast"/>
        <w:ind w:left="360"/>
        <w:rPr>
          <w:b/>
          <w:bCs/>
          <w:color w:val="002060"/>
          <w:sz w:val="28"/>
          <w:szCs w:val="28"/>
          <w:u w:val="single"/>
        </w:rPr>
      </w:pPr>
      <w:r w:rsidRPr="0086318D">
        <w:rPr>
          <w:b/>
          <w:bCs/>
          <w:color w:val="002060"/>
          <w:sz w:val="28"/>
          <w:szCs w:val="28"/>
          <w:u w:val="single"/>
        </w:rPr>
        <w:t>DATASET DESCRIPTION:</w:t>
      </w:r>
    </w:p>
    <w:p w14:paraId="06B0A31B" w14:textId="77777777" w:rsidR="0086318D" w:rsidRPr="0086318D" w:rsidRDefault="0086318D" w:rsidP="00B54F4E">
      <w:pPr>
        <w:shd w:val="clear" w:color="auto" w:fill="FFFFFE"/>
        <w:spacing w:line="270" w:lineRule="atLeast"/>
        <w:ind w:left="360"/>
        <w:rPr>
          <w:b/>
          <w:bCs/>
          <w:color w:val="002060"/>
          <w:sz w:val="28"/>
          <w:szCs w:val="28"/>
          <w:u w:val="single"/>
        </w:rPr>
      </w:pPr>
    </w:p>
    <w:p w14:paraId="1D56714B" w14:textId="3A725DDD" w:rsidR="0086318D" w:rsidRPr="00A54B2D" w:rsidRDefault="00B54F4E" w:rsidP="0086318D">
      <w:pPr>
        <w:shd w:val="clear" w:color="auto" w:fill="FFFFFE"/>
        <w:spacing w:line="270" w:lineRule="atLeast"/>
        <w:ind w:left="360"/>
        <w:rPr>
          <w:color w:val="212121"/>
        </w:rPr>
      </w:pPr>
      <w:r w:rsidRPr="00A54B2D">
        <w:t xml:space="preserve">For  Analysis  I am  using Five tables  they are </w:t>
      </w:r>
      <w:r w:rsidRPr="00A54B2D">
        <w:rPr>
          <w:color w:val="212121"/>
        </w:rPr>
        <w:t>[</w:t>
      </w:r>
      <w:proofErr w:type="spellStart"/>
      <w:r w:rsidRPr="00A54B2D">
        <w:rPr>
          <w:color w:val="212121"/>
        </w:rPr>
        <w:t>dbo</w:t>
      </w:r>
      <w:proofErr w:type="spellEnd"/>
      <w:r w:rsidRPr="00A54B2D">
        <w:rPr>
          <w:color w:val="212121"/>
        </w:rPr>
        <w:t>].[ incidence-of-tuberculosis-</w:t>
      </w:r>
      <w:proofErr w:type="spellStart"/>
      <w:r w:rsidRPr="00A54B2D">
        <w:rPr>
          <w:color w:val="212121"/>
        </w:rPr>
        <w:t>sdgs</w:t>
      </w:r>
      <w:proofErr w:type="spellEnd"/>
      <w:r w:rsidRPr="00A54B2D">
        <w:rPr>
          <w:color w:val="212121"/>
        </w:rPr>
        <w:t>], [</w:t>
      </w:r>
      <w:proofErr w:type="spellStart"/>
      <w:r w:rsidRPr="00A54B2D">
        <w:rPr>
          <w:color w:val="212121"/>
        </w:rPr>
        <w:t>dbo</w:t>
      </w:r>
      <w:proofErr w:type="spellEnd"/>
      <w:r w:rsidRPr="00A54B2D">
        <w:rPr>
          <w:color w:val="212121"/>
        </w:rPr>
        <w:t xml:space="preserve">].[tuberculosis-deaths-by-age],  </w:t>
      </w:r>
      <w:proofErr w:type="spellStart"/>
      <w:r w:rsidRPr="00A54B2D">
        <w:rPr>
          <w:color w:val="212121"/>
        </w:rPr>
        <w:t>dbo</w:t>
      </w:r>
      <w:proofErr w:type="spellEnd"/>
      <w:r w:rsidRPr="00A54B2D">
        <w:rPr>
          <w:color w:val="212121"/>
        </w:rPr>
        <w:t>].[tuberculosis-case-detection-rate] , [</w:t>
      </w:r>
      <w:proofErr w:type="spellStart"/>
      <w:r w:rsidRPr="00A54B2D">
        <w:rPr>
          <w:color w:val="212121"/>
        </w:rPr>
        <w:t>dbo</w:t>
      </w:r>
      <w:proofErr w:type="spellEnd"/>
      <w:r w:rsidRPr="00A54B2D">
        <w:rPr>
          <w:color w:val="212121"/>
        </w:rPr>
        <w:t>].[4- tuberculosis-treatment-success-rate-by-type],    [</w:t>
      </w:r>
      <w:proofErr w:type="spellStart"/>
      <w:r w:rsidRPr="00A54B2D">
        <w:rPr>
          <w:color w:val="212121"/>
        </w:rPr>
        <w:t>Estimated_HIV_in_incident_tuberculosis</w:t>
      </w:r>
      <w:proofErr w:type="spellEnd"/>
      <w:r w:rsidRPr="00A54B2D">
        <w:rPr>
          <w:color w:val="212121"/>
        </w:rPr>
        <w:t>].</w:t>
      </w:r>
      <w:r w:rsidR="0086318D" w:rsidRPr="00A54B2D">
        <w:rPr>
          <w:color w:val="212121"/>
        </w:rPr>
        <w:t xml:space="preserve"> Below are the variables from the tables- </w:t>
      </w:r>
    </w:p>
    <w:p w14:paraId="62AE4000" w14:textId="6D748AE4" w:rsidR="0086318D" w:rsidRDefault="0086318D" w:rsidP="0086318D">
      <w:pPr>
        <w:pStyle w:val="NormalWeb"/>
        <w:numPr>
          <w:ilvl w:val="0"/>
          <w:numId w:val="27"/>
        </w:numPr>
      </w:pPr>
      <w:r>
        <w:rPr>
          <w:rStyle w:val="Strong"/>
          <w:rFonts w:eastAsiaTheme="majorEastAsia"/>
        </w:rPr>
        <w:t>Entity</w:t>
      </w:r>
      <w:r>
        <w:t>: This column likely represents the country or region for which the tuberculosis data is recorded (e.g., "Afghanistan").</w:t>
      </w:r>
      <w:r w:rsidR="00CD4A65">
        <w:t xml:space="preserve"> There are total of 203 countries in the dataset out of which I have selected the countries which are common in all the tables.</w:t>
      </w:r>
    </w:p>
    <w:p w14:paraId="51DA1844" w14:textId="79DE2863" w:rsidR="0086318D" w:rsidRDefault="0086318D" w:rsidP="0086318D">
      <w:pPr>
        <w:pStyle w:val="NormalWeb"/>
        <w:numPr>
          <w:ilvl w:val="0"/>
          <w:numId w:val="27"/>
        </w:numPr>
      </w:pPr>
      <w:r>
        <w:rPr>
          <w:rStyle w:val="Strong"/>
          <w:rFonts w:eastAsiaTheme="majorEastAsia"/>
        </w:rPr>
        <w:lastRenderedPageBreak/>
        <w:t>Code</w:t>
      </w:r>
      <w:r>
        <w:t>: This column contains the three-letter country code (e.g., "AFG" for Afghanistan), representing the corresponding entity.</w:t>
      </w:r>
      <w:r w:rsidR="00CD3342">
        <w:t xml:space="preserve"> </w:t>
      </w:r>
    </w:p>
    <w:p w14:paraId="36E1C17E" w14:textId="2EA02EB2" w:rsidR="0086318D" w:rsidRDefault="0086318D" w:rsidP="0086318D">
      <w:pPr>
        <w:pStyle w:val="NormalWeb"/>
        <w:numPr>
          <w:ilvl w:val="0"/>
          <w:numId w:val="27"/>
        </w:numPr>
      </w:pPr>
      <w:r>
        <w:rPr>
          <w:rStyle w:val="Strong"/>
          <w:rFonts w:eastAsiaTheme="majorEastAsia"/>
        </w:rPr>
        <w:t>Year</w:t>
      </w:r>
      <w:r>
        <w:t>: This column records the year in which the data was collected or reported (e.g., 2000, 2001).</w:t>
      </w:r>
      <w:r w:rsidR="00CD4A65">
        <w:t xml:space="preserve"> In the Data this column contains the records from the Year 1990 to 2019</w:t>
      </w:r>
    </w:p>
    <w:p w14:paraId="0DC8E1FB" w14:textId="77777777" w:rsidR="0086318D" w:rsidRDefault="0086318D" w:rsidP="0086318D">
      <w:pPr>
        <w:pStyle w:val="NormalWeb"/>
        <w:numPr>
          <w:ilvl w:val="0"/>
          <w:numId w:val="27"/>
        </w:numPr>
      </w:pPr>
      <w:proofErr w:type="spellStart"/>
      <w:r>
        <w:rPr>
          <w:rStyle w:val="Strong"/>
          <w:rFonts w:eastAsiaTheme="majorEastAsia"/>
        </w:rPr>
        <w:t>Estimated_incidence_of_all_forms_of_tuberculosis</w:t>
      </w:r>
      <w:proofErr w:type="spellEnd"/>
      <w:r>
        <w:t>: This column indicates the estimated incidence rate of all forms of tuberculosis within a specific entity for a particular year.</w:t>
      </w:r>
    </w:p>
    <w:p w14:paraId="6E92208A" w14:textId="77777777" w:rsidR="0086318D" w:rsidRDefault="0086318D" w:rsidP="0086318D">
      <w:pPr>
        <w:pStyle w:val="NormalWeb"/>
        <w:numPr>
          <w:ilvl w:val="0"/>
          <w:numId w:val="27"/>
        </w:numPr>
      </w:pPr>
      <w:proofErr w:type="spellStart"/>
      <w:r>
        <w:rPr>
          <w:rStyle w:val="Strong"/>
          <w:rFonts w:eastAsiaTheme="majorEastAsia"/>
        </w:rPr>
        <w:t>Indicator_Treatment_success_rate_new_TB_cases</w:t>
      </w:r>
      <w:proofErr w:type="spellEnd"/>
      <w:r>
        <w:t>: This column shows the success rate of treatment for new TB cases within the entity for a given year.</w:t>
      </w:r>
    </w:p>
    <w:p w14:paraId="76F73D79" w14:textId="77777777" w:rsidR="0086318D" w:rsidRDefault="0086318D" w:rsidP="0086318D">
      <w:pPr>
        <w:pStyle w:val="NormalWeb"/>
        <w:numPr>
          <w:ilvl w:val="0"/>
          <w:numId w:val="27"/>
        </w:numPr>
      </w:pPr>
      <w:r>
        <w:rPr>
          <w:rStyle w:val="Strong"/>
          <w:rFonts w:eastAsiaTheme="majorEastAsia"/>
        </w:rPr>
        <w:t>Indicator_Treatment_success_rate_for_patients_treated_for_MDR_TB</w:t>
      </w:r>
      <w:r>
        <w:t>: This column represents the treatment success rate specifically for patients treated for Multi-Drug Resistant Tuberculosis (MDR-TB).</w:t>
      </w:r>
    </w:p>
    <w:p w14:paraId="05FE4804" w14:textId="38965EA4" w:rsidR="0086318D" w:rsidRDefault="0086318D" w:rsidP="0086318D">
      <w:pPr>
        <w:pStyle w:val="NormalWeb"/>
        <w:numPr>
          <w:ilvl w:val="0"/>
          <w:numId w:val="27"/>
        </w:numPr>
      </w:pPr>
      <w:proofErr w:type="spellStart"/>
      <w:r>
        <w:rPr>
          <w:rStyle w:val="Strong"/>
          <w:rFonts w:eastAsiaTheme="majorEastAsia"/>
        </w:rPr>
        <w:t>Estimated_HIV_in_incident_tuberculosis</w:t>
      </w:r>
      <w:proofErr w:type="spellEnd"/>
      <w:r>
        <w:t>: This column provides an estimate of</w:t>
      </w:r>
      <w:r>
        <w:t xml:space="preserve"> </w:t>
      </w:r>
      <w:r>
        <w:t>HIV incidence among tuberculosis cases within the specified entity for that year.</w:t>
      </w:r>
    </w:p>
    <w:p w14:paraId="77C39DD7" w14:textId="77777777" w:rsidR="0086318D" w:rsidRDefault="0086318D" w:rsidP="0086318D">
      <w:pPr>
        <w:pStyle w:val="NormalWeb"/>
        <w:numPr>
          <w:ilvl w:val="0"/>
          <w:numId w:val="27"/>
        </w:numPr>
      </w:pPr>
      <w:proofErr w:type="spellStart"/>
      <w:r>
        <w:rPr>
          <w:rStyle w:val="Strong"/>
          <w:rFonts w:eastAsiaTheme="majorEastAsia"/>
        </w:rPr>
        <w:t>Case_detection_rate_all_forms</w:t>
      </w:r>
      <w:proofErr w:type="spellEnd"/>
      <w:r>
        <w:t>: This column indicates the detection rate of all forms of tuberculosis cases within a specific entity for a particular year.</w:t>
      </w:r>
    </w:p>
    <w:p w14:paraId="268B3F10" w14:textId="77777777" w:rsidR="0086318D" w:rsidRDefault="0086318D" w:rsidP="0086318D">
      <w:pPr>
        <w:pStyle w:val="NormalWeb"/>
        <w:numPr>
          <w:ilvl w:val="0"/>
          <w:numId w:val="27"/>
        </w:numPr>
      </w:pPr>
      <w:r>
        <w:rPr>
          <w:rStyle w:val="Strong"/>
          <w:rFonts w:eastAsiaTheme="majorEastAsia"/>
        </w:rPr>
        <w:t>Deaths_Tuberculosis_Sex_Both_Age_70_years_Number</w:t>
      </w:r>
      <w:r>
        <w:t>: This column provides the number of deaths due to tuberculosis in individuals aged 70 years and above, irrespective of sex, within the specified entity and year.</w:t>
      </w:r>
    </w:p>
    <w:p w14:paraId="46FF0953" w14:textId="422E6220" w:rsidR="0086318D" w:rsidRDefault="0086318D" w:rsidP="0086318D">
      <w:pPr>
        <w:pStyle w:val="NormalWeb"/>
        <w:numPr>
          <w:ilvl w:val="0"/>
          <w:numId w:val="27"/>
        </w:numPr>
      </w:pPr>
      <w:r>
        <w:rPr>
          <w:rStyle w:val="Strong"/>
          <w:rFonts w:eastAsiaTheme="majorEastAsia"/>
        </w:rPr>
        <w:t>Deaths_Tuberculosis_Sex_Both_Age_50_69_years_Number</w:t>
      </w:r>
      <w:r>
        <w:t>: This column provides the number of deaths due to tuberculosis in individuals aged between 50 and69 years, irrespective of sex, within the specified entity and year.</w:t>
      </w:r>
    </w:p>
    <w:p w14:paraId="14117652" w14:textId="77777777" w:rsidR="0086318D" w:rsidRDefault="0086318D" w:rsidP="0086318D">
      <w:pPr>
        <w:pStyle w:val="NormalWeb"/>
        <w:numPr>
          <w:ilvl w:val="0"/>
          <w:numId w:val="27"/>
        </w:numPr>
      </w:pPr>
      <w:r>
        <w:rPr>
          <w:rFonts w:hAnsi="Symbol"/>
        </w:rPr>
        <w:t></w:t>
      </w:r>
      <w:r>
        <w:t xml:space="preserve">  </w:t>
      </w:r>
      <w:r>
        <w:rPr>
          <w:rStyle w:val="Strong"/>
          <w:rFonts w:eastAsiaTheme="majorEastAsia"/>
        </w:rPr>
        <w:t>Deaths_Tuberculosis_Sex_Both_Age_15_49_years_Number</w:t>
      </w:r>
      <w:r>
        <w:t>: This column provides the number of deaths due to tuberculosis in individuals aged between 15 and 49 years, irrespective of sex, within the specified entity and year.</w:t>
      </w:r>
    </w:p>
    <w:p w14:paraId="7CF4D830" w14:textId="77777777" w:rsidR="0086318D" w:rsidRDefault="0086318D" w:rsidP="0086318D">
      <w:pPr>
        <w:pStyle w:val="NormalWeb"/>
        <w:numPr>
          <w:ilvl w:val="0"/>
          <w:numId w:val="27"/>
        </w:numPr>
      </w:pPr>
      <w:r>
        <w:rPr>
          <w:rFonts w:hAnsi="Symbol"/>
        </w:rPr>
        <w:t></w:t>
      </w:r>
      <w:r>
        <w:t xml:space="preserve">  </w:t>
      </w:r>
      <w:r>
        <w:rPr>
          <w:rStyle w:val="Strong"/>
          <w:rFonts w:eastAsiaTheme="majorEastAsia"/>
        </w:rPr>
        <w:t>Deaths_Tuberculosis_Sex_Both_Age_5_14_years_Number</w:t>
      </w:r>
      <w:r>
        <w:t>: This column indicates the number of deaths due to tuberculosis in individuals aged between 5 and 14 years, irrespective of sex, within the specified entity and year.</w:t>
      </w:r>
    </w:p>
    <w:p w14:paraId="75B60167" w14:textId="5AE01134" w:rsidR="00EF26DF" w:rsidRDefault="0086318D" w:rsidP="0086318D">
      <w:pPr>
        <w:pStyle w:val="NormalWeb"/>
        <w:numPr>
          <w:ilvl w:val="0"/>
          <w:numId w:val="27"/>
        </w:numPr>
      </w:pPr>
      <w:r>
        <w:rPr>
          <w:rFonts w:hAnsi="Symbol"/>
        </w:rPr>
        <w:t></w:t>
      </w:r>
      <w:r>
        <w:t xml:space="preserve">  </w:t>
      </w:r>
      <w:r>
        <w:rPr>
          <w:rStyle w:val="Strong"/>
          <w:rFonts w:eastAsiaTheme="majorEastAsia"/>
        </w:rPr>
        <w:t>Deaths_Tuberculosis_Sex_Both_Age_Under_5_Number</w:t>
      </w:r>
      <w:r>
        <w:t>: This column represents the number of deaths due to tuberculosis in children under 5 years of age, irrespective of sex, within the specified entity and year.</w:t>
      </w:r>
    </w:p>
    <w:p w14:paraId="01671B97" w14:textId="15B449C0" w:rsidR="00AE6C32" w:rsidRDefault="00AE6C32" w:rsidP="00AE6C32">
      <w:pPr>
        <w:pStyle w:val="NormalWeb"/>
      </w:pPr>
      <w:r>
        <w:rPr>
          <w:noProof/>
          <w14:ligatures w14:val="standardContextual"/>
        </w:rPr>
        <w:lastRenderedPageBreak/>
        <w:drawing>
          <wp:inline distT="0" distB="0" distL="0" distR="0" wp14:anchorId="407E0592" wp14:editId="69BC628D">
            <wp:extent cx="6807645" cy="4254590"/>
            <wp:effectExtent l="0" t="0" r="0" b="0"/>
            <wp:docPr id="69783118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31184" name="Picture 6"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41270" cy="4275605"/>
                    </a:xfrm>
                    <a:prstGeom prst="rect">
                      <a:avLst/>
                    </a:prstGeom>
                  </pic:spPr>
                </pic:pic>
              </a:graphicData>
            </a:graphic>
          </wp:inline>
        </w:drawing>
      </w:r>
    </w:p>
    <w:p w14:paraId="07828F18" w14:textId="77777777" w:rsidR="00AE6C32" w:rsidRDefault="00AE6C32" w:rsidP="00AE6C32">
      <w:pPr>
        <w:pStyle w:val="NormalWeb"/>
      </w:pPr>
    </w:p>
    <w:p w14:paraId="52B9B13A" w14:textId="404DE7ED" w:rsidR="00AE6C32" w:rsidRPr="0086318D" w:rsidRDefault="00AE6C32" w:rsidP="00AE6C32">
      <w:pPr>
        <w:pStyle w:val="NormalWeb"/>
      </w:pPr>
      <w:r>
        <w:rPr>
          <w:noProof/>
          <w14:ligatures w14:val="standardContextual"/>
        </w:rPr>
        <w:drawing>
          <wp:inline distT="0" distB="0" distL="0" distR="0" wp14:anchorId="07C750CF" wp14:editId="17065A21">
            <wp:extent cx="6303697" cy="2968171"/>
            <wp:effectExtent l="0" t="0" r="0" b="3810"/>
            <wp:docPr id="96078403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84031" name="Picture 7"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15618" cy="2973784"/>
                    </a:xfrm>
                    <a:prstGeom prst="rect">
                      <a:avLst/>
                    </a:prstGeom>
                  </pic:spPr>
                </pic:pic>
              </a:graphicData>
            </a:graphic>
          </wp:inline>
        </w:drawing>
      </w:r>
    </w:p>
    <w:p w14:paraId="4B90B26E" w14:textId="77777777" w:rsidR="00763857" w:rsidRDefault="00763857" w:rsidP="00B54F4E">
      <w:pPr>
        <w:shd w:val="clear" w:color="auto" w:fill="FFFFFE"/>
        <w:spacing w:line="270" w:lineRule="atLeast"/>
        <w:ind w:left="360"/>
        <w:rPr>
          <w:color w:val="212121"/>
          <w:sz w:val="28"/>
          <w:szCs w:val="28"/>
        </w:rPr>
      </w:pPr>
    </w:p>
    <w:p w14:paraId="3C27C25C" w14:textId="77777777" w:rsidR="003F48E0" w:rsidRPr="00CF5180" w:rsidRDefault="003F48E0" w:rsidP="003F48E0">
      <w:pPr>
        <w:spacing w:after="240" w:line="276" w:lineRule="auto"/>
        <w:rPr>
          <w:sz w:val="28"/>
          <w:szCs w:val="28"/>
        </w:rPr>
      </w:pPr>
    </w:p>
    <w:p w14:paraId="5D5857D1" w14:textId="1101536E" w:rsidR="0086318D" w:rsidRPr="001A4236" w:rsidRDefault="001A4236" w:rsidP="001A4236">
      <w:pPr>
        <w:pStyle w:val="Heading3"/>
        <w:keepNext w:val="0"/>
        <w:keepLines w:val="0"/>
        <w:numPr>
          <w:ilvl w:val="0"/>
          <w:numId w:val="32"/>
        </w:numPr>
        <w:spacing w:before="280"/>
        <w:rPr>
          <w:rFonts w:cs="Times New Roman"/>
          <w:b/>
          <w:color w:val="000000"/>
          <w:sz w:val="40"/>
          <w:szCs w:val="40"/>
          <w:u w:val="single"/>
        </w:rPr>
      </w:pPr>
      <w:bookmarkStart w:id="0" w:name="_11q3j7ni4vje" w:colFirst="0" w:colLast="0"/>
      <w:bookmarkStart w:id="1" w:name="_qnc9pavp2qz7" w:colFirst="0" w:colLast="0"/>
      <w:bookmarkEnd w:id="0"/>
      <w:bookmarkEnd w:id="1"/>
      <w:r w:rsidRPr="001A4236">
        <w:rPr>
          <w:rFonts w:cs="Times New Roman"/>
          <w:b/>
          <w:color w:val="000000"/>
          <w:sz w:val="40"/>
          <w:szCs w:val="40"/>
          <w:u w:val="single"/>
        </w:rPr>
        <w:t xml:space="preserve">DATA PREPROCESSING </w:t>
      </w:r>
    </w:p>
    <w:p w14:paraId="7A559C42" w14:textId="2C233295" w:rsidR="002D3615" w:rsidRPr="0086318D" w:rsidRDefault="002D3615" w:rsidP="0086318D">
      <w:pPr>
        <w:pStyle w:val="Heading3"/>
        <w:keepNext w:val="0"/>
        <w:keepLines w:val="0"/>
        <w:spacing w:before="280"/>
        <w:rPr>
          <w:rFonts w:cs="Times New Roman"/>
          <w:b/>
          <w:color w:val="000000"/>
        </w:rPr>
      </w:pPr>
      <w:r w:rsidRPr="00CF5180">
        <w:lastRenderedPageBreak/>
        <w:t>Before diving into analysis, we need to thoroughly explore and clean the data, ensuring it is ready for meaningful analysis.</w:t>
      </w:r>
    </w:p>
    <w:p w14:paraId="2B25639B" w14:textId="0005C6C7" w:rsidR="00B46BA4" w:rsidRPr="00CF5180" w:rsidRDefault="009632D7" w:rsidP="0086318D">
      <w:pPr>
        <w:spacing w:before="240" w:line="276" w:lineRule="auto"/>
        <w:rPr>
          <w:sz w:val="28"/>
          <w:szCs w:val="28"/>
        </w:rPr>
      </w:pPr>
      <w:r w:rsidRPr="00CF5180">
        <w:rPr>
          <w:sz w:val="28"/>
          <w:szCs w:val="28"/>
        </w:rPr>
        <w:t>Let’s</w:t>
      </w:r>
      <w:r w:rsidR="00B46BA4" w:rsidRPr="00CF5180">
        <w:rPr>
          <w:sz w:val="28"/>
          <w:szCs w:val="28"/>
        </w:rPr>
        <w:t xml:space="preserve"> find the similar countries in all the Four tables so that we can Join them.</w:t>
      </w:r>
    </w:p>
    <w:p w14:paraId="15763069" w14:textId="77777777" w:rsidR="00B46BA4" w:rsidRPr="00B46BA4" w:rsidRDefault="00B46BA4" w:rsidP="00B46BA4">
      <w:pPr>
        <w:shd w:val="clear" w:color="auto" w:fill="FFFFFE"/>
        <w:spacing w:line="270" w:lineRule="atLeast"/>
        <w:rPr>
          <w:color w:val="212121"/>
          <w:sz w:val="28"/>
          <w:szCs w:val="28"/>
        </w:rPr>
      </w:pPr>
    </w:p>
    <w:p w14:paraId="722BEA1C" w14:textId="77777777" w:rsidR="00B46BA4" w:rsidRPr="00C6234B" w:rsidRDefault="00B46BA4" w:rsidP="00B46BA4">
      <w:pPr>
        <w:shd w:val="clear" w:color="auto" w:fill="FFFFFE"/>
        <w:spacing w:line="270" w:lineRule="atLeast"/>
        <w:rPr>
          <w:color w:val="212121"/>
        </w:rPr>
      </w:pPr>
      <w:r w:rsidRPr="00C6234B">
        <w:rPr>
          <w:color w:val="008000"/>
        </w:rPr>
        <w:t>-- Countries in 'incidence-of-tuberculosis-</w:t>
      </w:r>
      <w:proofErr w:type="spellStart"/>
      <w:r w:rsidRPr="00C6234B">
        <w:rPr>
          <w:color w:val="008000"/>
        </w:rPr>
        <w:t>sdgs'</w:t>
      </w:r>
      <w:proofErr w:type="spellEnd"/>
      <w:r w:rsidRPr="00C6234B">
        <w:rPr>
          <w:color w:val="008000"/>
        </w:rPr>
        <w:t xml:space="preserve"> not in 'tuberculosis-deaths-by-age'</w:t>
      </w:r>
    </w:p>
    <w:p w14:paraId="19C11655" w14:textId="77777777" w:rsidR="00B46BA4" w:rsidRPr="00C6234B" w:rsidRDefault="00B46BA4" w:rsidP="00B46BA4">
      <w:pPr>
        <w:shd w:val="clear" w:color="auto" w:fill="FFFFFE"/>
        <w:spacing w:line="270" w:lineRule="atLeast"/>
        <w:rPr>
          <w:color w:val="212121"/>
        </w:rPr>
      </w:pPr>
      <w:r w:rsidRPr="00C6234B">
        <w:rPr>
          <w:color w:val="0000FF"/>
        </w:rPr>
        <w:t>SELECT</w:t>
      </w:r>
      <w:r w:rsidRPr="00C6234B">
        <w:rPr>
          <w:color w:val="212121"/>
        </w:rPr>
        <w:t xml:space="preserve"> [Entity] </w:t>
      </w:r>
      <w:r w:rsidRPr="00C6234B">
        <w:rPr>
          <w:color w:val="0000FF"/>
        </w:rPr>
        <w:t>AS</w:t>
      </w:r>
      <w:r w:rsidRPr="00C6234B">
        <w:rPr>
          <w:color w:val="212121"/>
        </w:rPr>
        <w:t xml:space="preserve"> </w:t>
      </w:r>
      <w:proofErr w:type="spellStart"/>
      <w:r w:rsidRPr="00C6234B">
        <w:rPr>
          <w:color w:val="212121"/>
        </w:rPr>
        <w:t>CountryName</w:t>
      </w:r>
      <w:proofErr w:type="spellEnd"/>
      <w:r w:rsidRPr="00C6234B">
        <w:rPr>
          <w:color w:val="212121"/>
        </w:rPr>
        <w:t xml:space="preserve">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 incidence-of-tuberculosis-</w:t>
      </w:r>
      <w:proofErr w:type="spellStart"/>
      <w:r w:rsidRPr="00C6234B">
        <w:rPr>
          <w:color w:val="212121"/>
        </w:rPr>
        <w:t>sdgs</w:t>
      </w:r>
      <w:proofErr w:type="spellEnd"/>
      <w:r w:rsidRPr="00C6234B">
        <w:rPr>
          <w:color w:val="212121"/>
        </w:rPr>
        <w:t>]</w:t>
      </w:r>
    </w:p>
    <w:p w14:paraId="1F826C69" w14:textId="77777777" w:rsidR="00B46BA4" w:rsidRPr="00C6234B" w:rsidRDefault="00B46BA4" w:rsidP="00B46BA4">
      <w:pPr>
        <w:shd w:val="clear" w:color="auto" w:fill="FFFFFE"/>
        <w:spacing w:line="270" w:lineRule="atLeast"/>
        <w:rPr>
          <w:color w:val="212121"/>
        </w:rPr>
      </w:pPr>
      <w:r w:rsidRPr="00C6234B">
        <w:rPr>
          <w:color w:val="0000FF"/>
        </w:rPr>
        <w:t>EXCEPT</w:t>
      </w:r>
    </w:p>
    <w:p w14:paraId="6985AE17" w14:textId="77777777" w:rsidR="00B46BA4" w:rsidRPr="00C6234B" w:rsidRDefault="00B46BA4" w:rsidP="00B46BA4">
      <w:pPr>
        <w:shd w:val="clear" w:color="auto" w:fill="FFFFFE"/>
        <w:spacing w:line="270" w:lineRule="atLeast"/>
        <w:rPr>
          <w:color w:val="212121"/>
        </w:rPr>
      </w:pPr>
      <w:r w:rsidRPr="00C6234B">
        <w:rPr>
          <w:color w:val="0000FF"/>
        </w:rPr>
        <w:t>SELECT</w:t>
      </w:r>
      <w:r w:rsidRPr="00C6234B">
        <w:rPr>
          <w:color w:val="212121"/>
        </w:rPr>
        <w:t xml:space="preserve"> [Entity]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].[tuberculosis-deaths-by-age];</w:t>
      </w:r>
    </w:p>
    <w:p w14:paraId="4874A02A" w14:textId="77777777" w:rsidR="00B46BA4" w:rsidRPr="00C6234B" w:rsidRDefault="00B46BA4" w:rsidP="00B46BA4">
      <w:pPr>
        <w:shd w:val="clear" w:color="auto" w:fill="FFFFFE"/>
        <w:spacing w:line="270" w:lineRule="atLeast"/>
        <w:rPr>
          <w:color w:val="212121"/>
        </w:rPr>
      </w:pPr>
    </w:p>
    <w:p w14:paraId="3D31561B" w14:textId="77777777" w:rsidR="00B46BA4" w:rsidRPr="00C6234B" w:rsidRDefault="00B46BA4" w:rsidP="00B46BA4">
      <w:pPr>
        <w:shd w:val="clear" w:color="auto" w:fill="FFFFFE"/>
        <w:spacing w:line="270" w:lineRule="atLeast"/>
        <w:rPr>
          <w:color w:val="212121"/>
        </w:rPr>
      </w:pPr>
      <w:r w:rsidRPr="00C6234B">
        <w:rPr>
          <w:color w:val="008000"/>
        </w:rPr>
        <w:t>-- Countries in 'tuberculosis-deaths-by-age' not in 'incidence-of-tuberculosis-</w:t>
      </w:r>
      <w:proofErr w:type="spellStart"/>
      <w:r w:rsidRPr="00C6234B">
        <w:rPr>
          <w:color w:val="008000"/>
        </w:rPr>
        <w:t>sdgs'</w:t>
      </w:r>
      <w:proofErr w:type="spellEnd"/>
    </w:p>
    <w:p w14:paraId="28C12466" w14:textId="77777777" w:rsidR="00B46BA4" w:rsidRPr="00C6234B" w:rsidRDefault="00B46BA4" w:rsidP="00B46BA4">
      <w:pPr>
        <w:shd w:val="clear" w:color="auto" w:fill="FFFFFE"/>
        <w:spacing w:line="270" w:lineRule="atLeast"/>
        <w:rPr>
          <w:color w:val="212121"/>
        </w:rPr>
      </w:pPr>
      <w:r w:rsidRPr="00C6234B">
        <w:rPr>
          <w:color w:val="0000FF"/>
        </w:rPr>
        <w:t>SELECT</w:t>
      </w:r>
      <w:r w:rsidRPr="00C6234B">
        <w:rPr>
          <w:color w:val="212121"/>
        </w:rPr>
        <w:t xml:space="preserve"> [Entity] </w:t>
      </w:r>
      <w:r w:rsidRPr="00C6234B">
        <w:rPr>
          <w:color w:val="0000FF"/>
        </w:rPr>
        <w:t>AS</w:t>
      </w:r>
      <w:r w:rsidRPr="00C6234B">
        <w:rPr>
          <w:color w:val="212121"/>
        </w:rPr>
        <w:t xml:space="preserve"> </w:t>
      </w:r>
      <w:proofErr w:type="spellStart"/>
      <w:r w:rsidRPr="00C6234B">
        <w:rPr>
          <w:color w:val="212121"/>
        </w:rPr>
        <w:t>CountryName</w:t>
      </w:r>
      <w:proofErr w:type="spellEnd"/>
      <w:r w:rsidRPr="00C6234B">
        <w:rPr>
          <w:color w:val="212121"/>
        </w:rPr>
        <w:t xml:space="preserve">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].[tuberculosis-deaths-by-age]</w:t>
      </w:r>
    </w:p>
    <w:p w14:paraId="149E27B0" w14:textId="77777777" w:rsidR="00B46BA4" w:rsidRPr="00C6234B" w:rsidRDefault="00B46BA4" w:rsidP="00B46BA4">
      <w:pPr>
        <w:shd w:val="clear" w:color="auto" w:fill="FFFFFE"/>
        <w:spacing w:line="270" w:lineRule="atLeast"/>
        <w:rPr>
          <w:color w:val="212121"/>
        </w:rPr>
      </w:pPr>
      <w:r w:rsidRPr="00C6234B">
        <w:rPr>
          <w:color w:val="0000FF"/>
        </w:rPr>
        <w:t>EXCEPT</w:t>
      </w:r>
    </w:p>
    <w:p w14:paraId="12653B1F" w14:textId="77777777" w:rsidR="00B46BA4" w:rsidRPr="00C6234B" w:rsidRDefault="00B46BA4" w:rsidP="00B46BA4">
      <w:pPr>
        <w:shd w:val="clear" w:color="auto" w:fill="FFFFFE"/>
        <w:spacing w:line="270" w:lineRule="atLeast"/>
        <w:rPr>
          <w:color w:val="212121"/>
        </w:rPr>
      </w:pPr>
      <w:r w:rsidRPr="00C6234B">
        <w:rPr>
          <w:color w:val="0000FF"/>
        </w:rPr>
        <w:t>SELECT</w:t>
      </w:r>
      <w:r w:rsidRPr="00C6234B">
        <w:rPr>
          <w:color w:val="212121"/>
        </w:rPr>
        <w:t xml:space="preserve"> [Entity]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 incidence-of-tuberculosis-</w:t>
      </w:r>
      <w:proofErr w:type="spellStart"/>
      <w:r w:rsidRPr="00C6234B">
        <w:rPr>
          <w:color w:val="212121"/>
        </w:rPr>
        <w:t>sdgs</w:t>
      </w:r>
      <w:proofErr w:type="spellEnd"/>
      <w:r w:rsidRPr="00C6234B">
        <w:rPr>
          <w:color w:val="212121"/>
        </w:rPr>
        <w:t>]</w:t>
      </w:r>
    </w:p>
    <w:p w14:paraId="33C634A7" w14:textId="77777777" w:rsidR="00B46BA4" w:rsidRPr="00CF5180" w:rsidRDefault="00B46BA4" w:rsidP="00B46BA4">
      <w:pPr>
        <w:spacing w:before="240" w:line="276" w:lineRule="auto"/>
        <w:rPr>
          <w:sz w:val="28"/>
          <w:szCs w:val="28"/>
        </w:rPr>
      </w:pPr>
    </w:p>
    <w:p w14:paraId="0415E76F" w14:textId="575C45D2" w:rsidR="00430F6C" w:rsidRPr="00CF5180" w:rsidRDefault="00430F6C" w:rsidP="00430F6C">
      <w:pPr>
        <w:rPr>
          <w:sz w:val="28"/>
          <w:szCs w:val="28"/>
        </w:rPr>
      </w:pPr>
      <w:r w:rsidRPr="00CF5180">
        <w:rPr>
          <w:noProof/>
          <w:sz w:val="28"/>
          <w:szCs w:val="28"/>
        </w:rPr>
        <w:drawing>
          <wp:inline distT="0" distB="0" distL="0" distR="0" wp14:anchorId="09EF617C" wp14:editId="38EA4397">
            <wp:extent cx="5731510" cy="5571490"/>
            <wp:effectExtent l="0" t="0" r="0" b="3810"/>
            <wp:docPr id="90134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5431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571490"/>
                    </a:xfrm>
                    <a:prstGeom prst="rect">
                      <a:avLst/>
                    </a:prstGeom>
                  </pic:spPr>
                </pic:pic>
              </a:graphicData>
            </a:graphic>
          </wp:inline>
        </w:drawing>
      </w:r>
    </w:p>
    <w:p w14:paraId="7E954D43" w14:textId="77777777" w:rsidR="00430F6C" w:rsidRPr="00CF5180" w:rsidRDefault="00430F6C" w:rsidP="00430F6C">
      <w:pPr>
        <w:rPr>
          <w:sz w:val="28"/>
          <w:szCs w:val="28"/>
        </w:rPr>
      </w:pPr>
    </w:p>
    <w:p w14:paraId="0A53AF95" w14:textId="77777777" w:rsidR="00B46BA4" w:rsidRPr="00CF5180" w:rsidRDefault="00B46BA4" w:rsidP="00430F6C">
      <w:pPr>
        <w:rPr>
          <w:sz w:val="28"/>
          <w:szCs w:val="28"/>
        </w:rPr>
      </w:pPr>
    </w:p>
    <w:p w14:paraId="1D8D0C78" w14:textId="77777777" w:rsidR="00B46BA4" w:rsidRPr="00CF5180" w:rsidRDefault="00B46BA4" w:rsidP="00430F6C">
      <w:pPr>
        <w:rPr>
          <w:sz w:val="28"/>
          <w:szCs w:val="28"/>
        </w:rPr>
      </w:pPr>
    </w:p>
    <w:p w14:paraId="3E7DD7EE" w14:textId="77777777" w:rsidR="00B46BA4" w:rsidRPr="00B46BA4" w:rsidRDefault="00B46BA4" w:rsidP="00B46BA4">
      <w:pPr>
        <w:shd w:val="clear" w:color="auto" w:fill="FFFFFE"/>
        <w:spacing w:line="270" w:lineRule="atLeast"/>
        <w:rPr>
          <w:color w:val="212121"/>
          <w:sz w:val="28"/>
          <w:szCs w:val="28"/>
        </w:rPr>
      </w:pPr>
    </w:p>
    <w:p w14:paraId="7CD1A165" w14:textId="77777777" w:rsidR="00B46BA4" w:rsidRPr="00C6234B" w:rsidRDefault="00B46BA4" w:rsidP="00B46BA4">
      <w:pPr>
        <w:shd w:val="clear" w:color="auto" w:fill="FFFFFE"/>
        <w:spacing w:line="270" w:lineRule="atLeast"/>
        <w:rPr>
          <w:color w:val="212121"/>
        </w:rPr>
      </w:pPr>
      <w:r w:rsidRPr="00C6234B">
        <w:rPr>
          <w:color w:val="0000FF"/>
        </w:rPr>
        <w:t>SELECT</w:t>
      </w:r>
      <w:r w:rsidRPr="00C6234B">
        <w:rPr>
          <w:color w:val="212121"/>
        </w:rPr>
        <w:t xml:space="preserve"> [Entity] </w:t>
      </w:r>
      <w:r w:rsidRPr="00C6234B">
        <w:rPr>
          <w:color w:val="0000FF"/>
        </w:rPr>
        <w:t>AS</w:t>
      </w:r>
      <w:r w:rsidRPr="00C6234B">
        <w:rPr>
          <w:color w:val="212121"/>
        </w:rPr>
        <w:t xml:space="preserve"> </w:t>
      </w:r>
      <w:proofErr w:type="spellStart"/>
      <w:r w:rsidRPr="00C6234B">
        <w:rPr>
          <w:color w:val="212121"/>
        </w:rPr>
        <w:t>CountryName</w:t>
      </w:r>
      <w:proofErr w:type="spellEnd"/>
      <w:r w:rsidRPr="00C6234B">
        <w:rPr>
          <w:color w:val="212121"/>
        </w:rPr>
        <w:t xml:space="preserve">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].[tuberculosis-case-detection-rate]</w:t>
      </w:r>
    </w:p>
    <w:p w14:paraId="11299B07" w14:textId="77777777" w:rsidR="00B46BA4" w:rsidRPr="00C6234B" w:rsidRDefault="00B46BA4" w:rsidP="00B46BA4">
      <w:pPr>
        <w:shd w:val="clear" w:color="auto" w:fill="FFFFFE"/>
        <w:spacing w:line="270" w:lineRule="atLeast"/>
        <w:rPr>
          <w:color w:val="212121"/>
        </w:rPr>
      </w:pPr>
      <w:r w:rsidRPr="00C6234B">
        <w:rPr>
          <w:color w:val="0000FF"/>
        </w:rPr>
        <w:t>EXCEPT</w:t>
      </w:r>
    </w:p>
    <w:p w14:paraId="042D0E46" w14:textId="77777777" w:rsidR="00B46BA4" w:rsidRPr="00C6234B" w:rsidRDefault="00B46BA4" w:rsidP="00B46BA4">
      <w:pPr>
        <w:shd w:val="clear" w:color="auto" w:fill="FFFFFE"/>
        <w:spacing w:line="270" w:lineRule="atLeast"/>
        <w:rPr>
          <w:color w:val="212121"/>
        </w:rPr>
      </w:pPr>
      <w:r w:rsidRPr="00C6234B">
        <w:rPr>
          <w:color w:val="0000FF"/>
        </w:rPr>
        <w:t>SELECT</w:t>
      </w:r>
      <w:r w:rsidRPr="00C6234B">
        <w:rPr>
          <w:color w:val="212121"/>
        </w:rPr>
        <w:t xml:space="preserve"> [Entity]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].[4- tuberculosis-treatment-success-rate-by-type]</w:t>
      </w:r>
    </w:p>
    <w:p w14:paraId="4F8945C8" w14:textId="77777777" w:rsidR="00B46BA4" w:rsidRPr="00C6234B" w:rsidRDefault="00B46BA4" w:rsidP="00B46BA4">
      <w:pPr>
        <w:shd w:val="clear" w:color="auto" w:fill="FFFFFE"/>
        <w:spacing w:after="240" w:line="270" w:lineRule="atLeast"/>
        <w:rPr>
          <w:color w:val="212121"/>
        </w:rPr>
      </w:pPr>
    </w:p>
    <w:p w14:paraId="6046E5E4" w14:textId="77777777" w:rsidR="00B46BA4" w:rsidRPr="00C6234B" w:rsidRDefault="00B46BA4" w:rsidP="00B46BA4">
      <w:pPr>
        <w:shd w:val="clear" w:color="auto" w:fill="FFFFFE"/>
        <w:spacing w:line="270" w:lineRule="atLeast"/>
        <w:rPr>
          <w:color w:val="212121"/>
        </w:rPr>
      </w:pPr>
      <w:r w:rsidRPr="00C6234B">
        <w:rPr>
          <w:color w:val="0000FF"/>
        </w:rPr>
        <w:t>SELECT</w:t>
      </w:r>
      <w:r w:rsidRPr="00C6234B">
        <w:rPr>
          <w:color w:val="212121"/>
        </w:rPr>
        <w:t xml:space="preserve"> [Entity] </w:t>
      </w:r>
      <w:r w:rsidRPr="00C6234B">
        <w:rPr>
          <w:color w:val="0000FF"/>
        </w:rPr>
        <w:t>AS</w:t>
      </w:r>
      <w:r w:rsidRPr="00C6234B">
        <w:rPr>
          <w:color w:val="212121"/>
        </w:rPr>
        <w:t xml:space="preserve"> </w:t>
      </w:r>
      <w:proofErr w:type="spellStart"/>
      <w:r w:rsidRPr="00C6234B">
        <w:rPr>
          <w:color w:val="212121"/>
        </w:rPr>
        <w:t>CountryName</w:t>
      </w:r>
      <w:proofErr w:type="spellEnd"/>
      <w:r w:rsidRPr="00C6234B">
        <w:rPr>
          <w:color w:val="212121"/>
        </w:rPr>
        <w:t xml:space="preserve">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].[4- tuberculosis-treatment-success-rate-by-type]</w:t>
      </w:r>
    </w:p>
    <w:p w14:paraId="1AEE4CAC" w14:textId="77777777" w:rsidR="00B46BA4" w:rsidRPr="00C6234B" w:rsidRDefault="00B46BA4" w:rsidP="00B46BA4">
      <w:pPr>
        <w:shd w:val="clear" w:color="auto" w:fill="FFFFFE"/>
        <w:spacing w:line="270" w:lineRule="atLeast"/>
        <w:rPr>
          <w:color w:val="212121"/>
        </w:rPr>
      </w:pPr>
      <w:r w:rsidRPr="00C6234B">
        <w:rPr>
          <w:color w:val="0000FF"/>
        </w:rPr>
        <w:t>EXCEPT</w:t>
      </w:r>
    </w:p>
    <w:p w14:paraId="43002B17" w14:textId="77777777" w:rsidR="00B46BA4" w:rsidRPr="00C6234B" w:rsidRDefault="00B46BA4" w:rsidP="00B46BA4">
      <w:pPr>
        <w:shd w:val="clear" w:color="auto" w:fill="FFFFFE"/>
        <w:spacing w:line="270" w:lineRule="atLeast"/>
        <w:rPr>
          <w:color w:val="212121"/>
        </w:rPr>
      </w:pPr>
      <w:r w:rsidRPr="00C6234B">
        <w:rPr>
          <w:color w:val="0000FF"/>
        </w:rPr>
        <w:t>SELECT</w:t>
      </w:r>
      <w:r w:rsidRPr="00C6234B">
        <w:rPr>
          <w:color w:val="212121"/>
        </w:rPr>
        <w:t xml:space="preserve"> [Entity]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 xml:space="preserve">].[tuberculosis-case-detection-rate] </w:t>
      </w:r>
    </w:p>
    <w:p w14:paraId="4CE641EB" w14:textId="77777777" w:rsidR="00B46BA4" w:rsidRPr="00CF5180" w:rsidRDefault="00B46BA4" w:rsidP="00430F6C">
      <w:pPr>
        <w:rPr>
          <w:sz w:val="28"/>
          <w:szCs w:val="28"/>
        </w:rPr>
      </w:pPr>
    </w:p>
    <w:p w14:paraId="3A0744E4" w14:textId="77777777" w:rsidR="003F48E0" w:rsidRPr="00CF5180" w:rsidRDefault="003F48E0" w:rsidP="00430F6C">
      <w:pPr>
        <w:rPr>
          <w:sz w:val="28"/>
          <w:szCs w:val="28"/>
        </w:rPr>
      </w:pPr>
    </w:p>
    <w:p w14:paraId="2019FA04" w14:textId="77777777" w:rsidR="003F48E0" w:rsidRPr="00CF5180" w:rsidRDefault="003F48E0" w:rsidP="00430F6C">
      <w:pPr>
        <w:rPr>
          <w:sz w:val="28"/>
          <w:szCs w:val="28"/>
        </w:rPr>
      </w:pPr>
    </w:p>
    <w:p w14:paraId="04DEAC7C" w14:textId="77777777" w:rsidR="00430F6C" w:rsidRPr="00CF5180" w:rsidRDefault="00430F6C" w:rsidP="00430F6C">
      <w:pPr>
        <w:pStyle w:val="NormalWeb"/>
        <w:rPr>
          <w:sz w:val="28"/>
          <w:szCs w:val="28"/>
        </w:rPr>
      </w:pPr>
      <w:r w:rsidRPr="00CF5180">
        <w:rPr>
          <w:noProof/>
          <w:sz w:val="28"/>
          <w:szCs w:val="28"/>
          <w14:ligatures w14:val="standardContextual"/>
        </w:rPr>
        <w:drawing>
          <wp:inline distT="0" distB="0" distL="0" distR="0" wp14:anchorId="478EA78F" wp14:editId="65698A5D">
            <wp:extent cx="4624811" cy="3983814"/>
            <wp:effectExtent l="0" t="0" r="0" b="4445"/>
            <wp:docPr id="7937845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84554"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9759" cy="4005304"/>
                    </a:xfrm>
                    <a:prstGeom prst="rect">
                      <a:avLst/>
                    </a:prstGeom>
                  </pic:spPr>
                </pic:pic>
              </a:graphicData>
            </a:graphic>
          </wp:inline>
        </w:drawing>
      </w:r>
    </w:p>
    <w:p w14:paraId="5BDAE95D" w14:textId="77777777" w:rsidR="00B46BA4" w:rsidRPr="00CF5180" w:rsidRDefault="00B46BA4" w:rsidP="00430F6C">
      <w:pPr>
        <w:pStyle w:val="NormalWeb"/>
        <w:rPr>
          <w:sz w:val="28"/>
          <w:szCs w:val="28"/>
        </w:rPr>
      </w:pPr>
    </w:p>
    <w:p w14:paraId="543738EE" w14:textId="3F96C5BB" w:rsidR="00B46BA4" w:rsidRPr="00CF5180" w:rsidRDefault="00B46BA4" w:rsidP="00B46BA4">
      <w:pPr>
        <w:shd w:val="clear" w:color="auto" w:fill="FFFFFE"/>
        <w:spacing w:line="270" w:lineRule="atLeast"/>
        <w:rPr>
          <w:color w:val="212121"/>
          <w:sz w:val="28"/>
          <w:szCs w:val="28"/>
        </w:rPr>
      </w:pPr>
      <w:r w:rsidRPr="00CF5180">
        <w:rPr>
          <w:sz w:val="28"/>
          <w:szCs w:val="28"/>
        </w:rPr>
        <w:t xml:space="preserve">In the above screenshots you can find the similar Countries present in 4 tables they are </w:t>
      </w:r>
      <w:r w:rsidRPr="00B46BA4">
        <w:rPr>
          <w:color w:val="212121"/>
          <w:sz w:val="28"/>
          <w:szCs w:val="28"/>
        </w:rPr>
        <w:t>[</w:t>
      </w:r>
      <w:proofErr w:type="spellStart"/>
      <w:r w:rsidRPr="00B46BA4">
        <w:rPr>
          <w:color w:val="212121"/>
          <w:sz w:val="28"/>
          <w:szCs w:val="28"/>
        </w:rPr>
        <w:t>dbo</w:t>
      </w:r>
      <w:proofErr w:type="spellEnd"/>
      <w:r w:rsidRPr="00B46BA4">
        <w:rPr>
          <w:color w:val="212121"/>
          <w:sz w:val="28"/>
          <w:szCs w:val="28"/>
        </w:rPr>
        <w:t>].[ incidence-of-tuberculosis-</w:t>
      </w:r>
      <w:proofErr w:type="spellStart"/>
      <w:r w:rsidRPr="00B46BA4">
        <w:rPr>
          <w:color w:val="212121"/>
          <w:sz w:val="28"/>
          <w:szCs w:val="28"/>
        </w:rPr>
        <w:t>sdgs</w:t>
      </w:r>
      <w:proofErr w:type="spellEnd"/>
      <w:r w:rsidRPr="00B46BA4">
        <w:rPr>
          <w:color w:val="212121"/>
          <w:sz w:val="28"/>
          <w:szCs w:val="28"/>
        </w:rPr>
        <w:t>]</w:t>
      </w:r>
      <w:r w:rsidRPr="00CF5180">
        <w:rPr>
          <w:color w:val="212121"/>
          <w:sz w:val="28"/>
          <w:szCs w:val="28"/>
        </w:rPr>
        <w:t xml:space="preserve">, </w:t>
      </w:r>
      <w:r w:rsidRPr="00B46BA4">
        <w:rPr>
          <w:color w:val="212121"/>
          <w:sz w:val="28"/>
          <w:szCs w:val="28"/>
        </w:rPr>
        <w:t>[</w:t>
      </w:r>
      <w:proofErr w:type="spellStart"/>
      <w:r w:rsidRPr="00B46BA4">
        <w:rPr>
          <w:color w:val="212121"/>
          <w:sz w:val="28"/>
          <w:szCs w:val="28"/>
        </w:rPr>
        <w:t>dbo</w:t>
      </w:r>
      <w:proofErr w:type="spellEnd"/>
      <w:r w:rsidRPr="00B46BA4">
        <w:rPr>
          <w:color w:val="212121"/>
          <w:sz w:val="28"/>
          <w:szCs w:val="28"/>
        </w:rPr>
        <w:t>].[tuberculosis-deaths-by-age]</w:t>
      </w:r>
      <w:r w:rsidRPr="00CF5180">
        <w:rPr>
          <w:color w:val="212121"/>
          <w:sz w:val="28"/>
          <w:szCs w:val="28"/>
        </w:rPr>
        <w:t xml:space="preserve">, </w:t>
      </w:r>
      <w:r w:rsidRPr="00B46BA4">
        <w:rPr>
          <w:color w:val="212121"/>
          <w:sz w:val="28"/>
          <w:szCs w:val="28"/>
        </w:rPr>
        <w:t>[</w:t>
      </w:r>
      <w:proofErr w:type="spellStart"/>
      <w:r w:rsidRPr="00B46BA4">
        <w:rPr>
          <w:color w:val="212121"/>
          <w:sz w:val="28"/>
          <w:szCs w:val="28"/>
        </w:rPr>
        <w:t>dbo</w:t>
      </w:r>
      <w:proofErr w:type="spellEnd"/>
      <w:r w:rsidRPr="00B46BA4">
        <w:rPr>
          <w:color w:val="212121"/>
          <w:sz w:val="28"/>
          <w:szCs w:val="28"/>
        </w:rPr>
        <w:t>].[tuberculosis-case-detection-rate]</w:t>
      </w:r>
      <w:r w:rsidRPr="00CF5180">
        <w:rPr>
          <w:color w:val="212121"/>
          <w:sz w:val="28"/>
          <w:szCs w:val="28"/>
        </w:rPr>
        <w:t xml:space="preserve">, </w:t>
      </w:r>
      <w:r w:rsidRPr="00B46BA4">
        <w:rPr>
          <w:color w:val="212121"/>
          <w:sz w:val="28"/>
          <w:szCs w:val="28"/>
        </w:rPr>
        <w:t>[</w:t>
      </w:r>
      <w:proofErr w:type="spellStart"/>
      <w:r w:rsidRPr="00B46BA4">
        <w:rPr>
          <w:color w:val="212121"/>
          <w:sz w:val="28"/>
          <w:szCs w:val="28"/>
        </w:rPr>
        <w:t>dbo</w:t>
      </w:r>
      <w:proofErr w:type="spellEnd"/>
      <w:r w:rsidRPr="00B46BA4">
        <w:rPr>
          <w:color w:val="212121"/>
          <w:sz w:val="28"/>
          <w:szCs w:val="28"/>
        </w:rPr>
        <w:t>].[4- tuberculosis-treatment-success-rate-by-type]</w:t>
      </w:r>
      <w:r w:rsidR="00FD7FC3" w:rsidRPr="00CF5180">
        <w:rPr>
          <w:color w:val="212121"/>
          <w:sz w:val="28"/>
          <w:szCs w:val="28"/>
        </w:rPr>
        <w:t xml:space="preserve">, </w:t>
      </w:r>
    </w:p>
    <w:p w14:paraId="267296F5" w14:textId="77777777" w:rsidR="00B46BA4" w:rsidRPr="00CF5180" w:rsidRDefault="00B46BA4" w:rsidP="00B46BA4">
      <w:pPr>
        <w:shd w:val="clear" w:color="auto" w:fill="FFFFFE"/>
        <w:spacing w:line="270" w:lineRule="atLeast"/>
        <w:rPr>
          <w:color w:val="212121"/>
          <w:sz w:val="28"/>
          <w:szCs w:val="28"/>
        </w:rPr>
      </w:pPr>
    </w:p>
    <w:p w14:paraId="1E832D40" w14:textId="137882B8" w:rsidR="00B46BA4" w:rsidRPr="00CF5180" w:rsidRDefault="00B46BA4" w:rsidP="00B46BA4">
      <w:pPr>
        <w:shd w:val="clear" w:color="auto" w:fill="FFFFFE"/>
        <w:spacing w:line="270" w:lineRule="atLeast"/>
        <w:rPr>
          <w:color w:val="212121"/>
          <w:sz w:val="28"/>
          <w:szCs w:val="28"/>
        </w:rPr>
      </w:pPr>
      <w:r w:rsidRPr="00CF5180">
        <w:rPr>
          <w:color w:val="212121"/>
          <w:sz w:val="28"/>
          <w:szCs w:val="28"/>
        </w:rPr>
        <w:lastRenderedPageBreak/>
        <w:t xml:space="preserve">In next step is joining all the four tables to a final table which is </w:t>
      </w:r>
      <w:proofErr w:type="spellStart"/>
      <w:r w:rsidRPr="00CF5180">
        <w:rPr>
          <w:color w:val="212121"/>
          <w:sz w:val="28"/>
          <w:szCs w:val="28"/>
          <w:highlight w:val="yellow"/>
        </w:rPr>
        <w:t>dbo.finalTB</w:t>
      </w:r>
      <w:proofErr w:type="spellEnd"/>
      <w:r w:rsidRPr="00CF5180">
        <w:rPr>
          <w:color w:val="212121"/>
          <w:sz w:val="28"/>
          <w:szCs w:val="28"/>
        </w:rPr>
        <w:t xml:space="preserve"> on the column Entity nothing but name of the country.</w:t>
      </w:r>
    </w:p>
    <w:p w14:paraId="2016237A" w14:textId="77777777" w:rsidR="00E754AF" w:rsidRPr="00E754AF" w:rsidRDefault="00E754AF" w:rsidP="00E754AF">
      <w:pPr>
        <w:shd w:val="clear" w:color="auto" w:fill="FFFFFE"/>
        <w:spacing w:line="270" w:lineRule="atLeast"/>
        <w:rPr>
          <w:color w:val="212121"/>
          <w:sz w:val="28"/>
          <w:szCs w:val="28"/>
        </w:rPr>
      </w:pPr>
    </w:p>
    <w:p w14:paraId="0C5BC8D4" w14:textId="2C5CC0F7" w:rsidR="00E754AF" w:rsidRPr="00C6234B" w:rsidRDefault="00E754AF" w:rsidP="00E754AF">
      <w:pPr>
        <w:shd w:val="clear" w:color="auto" w:fill="FFFFFE"/>
        <w:spacing w:line="270" w:lineRule="atLeast"/>
        <w:rPr>
          <w:color w:val="212121"/>
        </w:rPr>
      </w:pPr>
      <w:r w:rsidRPr="00C6234B">
        <w:rPr>
          <w:color w:val="008000"/>
        </w:rPr>
        <w:t xml:space="preserve">------------- </w:t>
      </w:r>
      <w:r w:rsidR="00F84A80" w:rsidRPr="00C6234B">
        <w:rPr>
          <w:color w:val="008000"/>
        </w:rPr>
        <w:t>J</w:t>
      </w:r>
      <w:r w:rsidRPr="00C6234B">
        <w:rPr>
          <w:color w:val="008000"/>
        </w:rPr>
        <w:t>oining two tables-------</w:t>
      </w:r>
    </w:p>
    <w:p w14:paraId="383427C3" w14:textId="77777777" w:rsidR="00E754AF" w:rsidRPr="00C6234B" w:rsidRDefault="00E754AF" w:rsidP="00E754AF">
      <w:pPr>
        <w:shd w:val="clear" w:color="auto" w:fill="FFFFFE"/>
        <w:spacing w:line="270" w:lineRule="atLeast"/>
        <w:rPr>
          <w:color w:val="212121"/>
        </w:rPr>
      </w:pPr>
      <w:r w:rsidRPr="00C6234B">
        <w:rPr>
          <w:color w:val="0000FF"/>
        </w:rPr>
        <w:t>SELECT</w:t>
      </w:r>
      <w:r w:rsidRPr="00C6234B">
        <w:rPr>
          <w:color w:val="212121"/>
        </w:rPr>
        <w:t xml:space="preserve">    a.[Estimated_incidence_of_all_forms_of_tuberculosis],b.</w:t>
      </w:r>
      <w:r w:rsidRPr="00C6234B">
        <w:rPr>
          <w:color w:val="000000"/>
        </w:rPr>
        <w:t>*</w:t>
      </w:r>
      <w:r w:rsidRPr="00C6234B">
        <w:rPr>
          <w:color w:val="212121"/>
        </w:rPr>
        <w:t xml:space="preserve"> </w:t>
      </w:r>
      <w:r w:rsidRPr="00C6234B">
        <w:rPr>
          <w:color w:val="0000FF"/>
        </w:rPr>
        <w:t>into</w:t>
      </w:r>
      <w:r w:rsidRPr="00C6234B">
        <w:rPr>
          <w:color w:val="212121"/>
        </w:rPr>
        <w:t xml:space="preserve"> #newtable</w:t>
      </w:r>
    </w:p>
    <w:p w14:paraId="43E626E7" w14:textId="77777777" w:rsidR="00E754AF" w:rsidRPr="00C6234B" w:rsidRDefault="00E754AF" w:rsidP="00E754AF">
      <w:pPr>
        <w:shd w:val="clear" w:color="auto" w:fill="FFFFFE"/>
        <w:spacing w:line="270" w:lineRule="atLeast"/>
        <w:rPr>
          <w:color w:val="212121"/>
        </w:rPr>
      </w:pP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 incidence-of-tuberculosis-</w:t>
      </w:r>
      <w:proofErr w:type="spellStart"/>
      <w:r w:rsidRPr="00C6234B">
        <w:rPr>
          <w:color w:val="212121"/>
        </w:rPr>
        <w:t>sdgs</w:t>
      </w:r>
      <w:proofErr w:type="spellEnd"/>
      <w:r w:rsidRPr="00C6234B">
        <w:rPr>
          <w:color w:val="212121"/>
        </w:rPr>
        <w:t xml:space="preserve">] </w:t>
      </w:r>
      <w:r w:rsidRPr="00C6234B">
        <w:rPr>
          <w:color w:val="0000FF"/>
        </w:rPr>
        <w:t>AS</w:t>
      </w:r>
      <w:r w:rsidRPr="00C6234B">
        <w:rPr>
          <w:color w:val="212121"/>
        </w:rPr>
        <w:t xml:space="preserve"> a</w:t>
      </w:r>
    </w:p>
    <w:p w14:paraId="6F6F3532"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FF"/>
        </w:rPr>
        <w:t>JOIN</w:t>
      </w:r>
      <w:r w:rsidRPr="00C6234B">
        <w:rPr>
          <w:color w:val="212121"/>
        </w:rPr>
        <w:t xml:space="preserve"> [</w:t>
      </w:r>
      <w:proofErr w:type="spellStart"/>
      <w:r w:rsidRPr="00C6234B">
        <w:rPr>
          <w:color w:val="212121"/>
        </w:rPr>
        <w:t>dbo</w:t>
      </w:r>
      <w:proofErr w:type="spellEnd"/>
      <w:r w:rsidRPr="00C6234B">
        <w:rPr>
          <w:color w:val="212121"/>
        </w:rPr>
        <w:t xml:space="preserve">].[tuberculosis-deaths-by-age] </w:t>
      </w:r>
      <w:r w:rsidRPr="00C6234B">
        <w:rPr>
          <w:color w:val="0000FF"/>
        </w:rPr>
        <w:t>AS</w:t>
      </w:r>
      <w:r w:rsidRPr="00C6234B">
        <w:rPr>
          <w:color w:val="212121"/>
        </w:rPr>
        <w:t xml:space="preserve"> b</w:t>
      </w:r>
    </w:p>
    <w:p w14:paraId="1858B1BB" w14:textId="77777777" w:rsidR="00E754AF" w:rsidRPr="00C6234B" w:rsidRDefault="00E754AF" w:rsidP="00E754AF">
      <w:pPr>
        <w:shd w:val="clear" w:color="auto" w:fill="FFFFFE"/>
        <w:spacing w:line="270" w:lineRule="atLeast"/>
        <w:rPr>
          <w:color w:val="212121"/>
        </w:rPr>
      </w:pPr>
      <w:r w:rsidRPr="00C6234B">
        <w:rPr>
          <w:color w:val="0000FF"/>
        </w:rPr>
        <w:t>ON</w:t>
      </w:r>
      <w:r w:rsidRPr="00C6234B">
        <w:rPr>
          <w:color w:val="212121"/>
        </w:rPr>
        <w:t xml:space="preserve"> a.[Entity] </w:t>
      </w:r>
      <w:r w:rsidRPr="00C6234B">
        <w:rPr>
          <w:color w:val="000000"/>
        </w:rPr>
        <w:t>=</w:t>
      </w:r>
      <w:r w:rsidRPr="00C6234B">
        <w:rPr>
          <w:color w:val="212121"/>
        </w:rPr>
        <w:t xml:space="preserve"> b.[Entity]</w:t>
      </w:r>
    </w:p>
    <w:p w14:paraId="1DA7226F" w14:textId="77777777" w:rsidR="00E754AF" w:rsidRPr="00C6234B" w:rsidRDefault="00E754AF" w:rsidP="00E754AF">
      <w:pPr>
        <w:shd w:val="clear" w:color="auto" w:fill="FFFFFE"/>
        <w:spacing w:line="270" w:lineRule="atLeast"/>
        <w:rPr>
          <w:color w:val="212121"/>
        </w:rPr>
      </w:pPr>
      <w:r w:rsidRPr="00C6234B">
        <w:rPr>
          <w:color w:val="0000FF"/>
        </w:rPr>
        <w:t>ORDER BY</w:t>
      </w:r>
      <w:r w:rsidRPr="00C6234B">
        <w:rPr>
          <w:color w:val="212121"/>
        </w:rPr>
        <w:t xml:space="preserve"> a.[Entity]</w:t>
      </w:r>
    </w:p>
    <w:p w14:paraId="2FE0CB73" w14:textId="77777777" w:rsidR="00E754AF" w:rsidRPr="00C6234B" w:rsidRDefault="00E754AF" w:rsidP="00E754AF">
      <w:pPr>
        <w:shd w:val="clear" w:color="auto" w:fill="FFFFFE"/>
        <w:spacing w:line="270" w:lineRule="atLeast"/>
        <w:rPr>
          <w:color w:val="212121"/>
        </w:rPr>
      </w:pPr>
      <w:r w:rsidRPr="00C6234B">
        <w:rPr>
          <w:color w:val="008000"/>
        </w:rPr>
        <w:t>-------------203 same countries-----</w:t>
      </w:r>
    </w:p>
    <w:p w14:paraId="6D8BBB3B" w14:textId="7D637D0C" w:rsidR="00430F6C" w:rsidRPr="00C6234B" w:rsidRDefault="00E754AF" w:rsidP="00F84A80">
      <w:pPr>
        <w:shd w:val="clear" w:color="auto" w:fill="FFFFFE"/>
        <w:spacing w:line="270" w:lineRule="atLeast"/>
        <w:rPr>
          <w:color w:val="212121"/>
        </w:rPr>
      </w:pPr>
      <w:r w:rsidRPr="00C6234B">
        <w:rPr>
          <w:color w:val="008000"/>
        </w:rPr>
        <w:t xml:space="preserve">------139380----- </w:t>
      </w:r>
    </w:p>
    <w:p w14:paraId="6D84EF11" w14:textId="6CC133D6" w:rsidR="00E754AF" w:rsidRPr="00CF5180" w:rsidRDefault="00430F6C" w:rsidP="00430F6C">
      <w:pPr>
        <w:pStyle w:val="NormalWeb"/>
        <w:rPr>
          <w:sz w:val="28"/>
          <w:szCs w:val="28"/>
        </w:rPr>
      </w:pPr>
      <w:r w:rsidRPr="00CF5180">
        <w:rPr>
          <w:noProof/>
          <w:sz w:val="28"/>
          <w:szCs w:val="28"/>
          <w14:ligatures w14:val="standardContextual"/>
        </w:rPr>
        <w:drawing>
          <wp:inline distT="0" distB="0" distL="0" distR="0" wp14:anchorId="28EA84BC" wp14:editId="2BFCCFE2">
            <wp:extent cx="5606819" cy="2543694"/>
            <wp:effectExtent l="0" t="0" r="0" b="0"/>
            <wp:docPr id="19747224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2474" name="Picture 3"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2176" b="25846"/>
                    <a:stretch/>
                  </pic:blipFill>
                  <pic:spPr bwMode="auto">
                    <a:xfrm>
                      <a:off x="0" y="0"/>
                      <a:ext cx="5606819" cy="2543694"/>
                    </a:xfrm>
                    <a:prstGeom prst="rect">
                      <a:avLst/>
                    </a:prstGeom>
                    <a:ln>
                      <a:noFill/>
                    </a:ln>
                    <a:extLst>
                      <a:ext uri="{53640926-AAD7-44D8-BBD7-CCE9431645EC}">
                        <a14:shadowObscured xmlns:a14="http://schemas.microsoft.com/office/drawing/2010/main"/>
                      </a:ext>
                    </a:extLst>
                  </pic:spPr>
                </pic:pic>
              </a:graphicData>
            </a:graphic>
          </wp:inline>
        </w:drawing>
      </w:r>
    </w:p>
    <w:p w14:paraId="676FD179" w14:textId="77777777" w:rsidR="00E754AF" w:rsidRPr="00C6234B" w:rsidRDefault="00E754AF" w:rsidP="00E754AF">
      <w:pPr>
        <w:shd w:val="clear" w:color="auto" w:fill="FFFFFE"/>
        <w:spacing w:line="270" w:lineRule="atLeast"/>
        <w:rPr>
          <w:color w:val="212121"/>
        </w:rPr>
      </w:pPr>
      <w:r w:rsidRPr="00C6234B">
        <w:rPr>
          <w:color w:val="0000FF"/>
        </w:rPr>
        <w:t>SELECT</w:t>
      </w:r>
      <w:r w:rsidRPr="00C6234B">
        <w:rPr>
          <w:color w:val="212121"/>
        </w:rPr>
        <w:t xml:space="preserve">    a.</w:t>
      </w:r>
      <w:r w:rsidRPr="00C6234B">
        <w:rPr>
          <w:color w:val="000000"/>
        </w:rPr>
        <w:t>*</w:t>
      </w:r>
      <w:r w:rsidRPr="00C6234B">
        <w:rPr>
          <w:color w:val="212121"/>
        </w:rPr>
        <w:t xml:space="preserve">,b.[Indicator_Treatment_success_rate_new_TB_cases],b.[Indicator_Treatment_success_rate_for_patients_treated_for_MDR_TB],b.[Indicator_Treatment_success_rate_XDR_TB_cases] </w:t>
      </w:r>
    </w:p>
    <w:p w14:paraId="47C3EF77" w14:textId="77777777" w:rsidR="00E754AF" w:rsidRPr="00C6234B" w:rsidRDefault="00E754AF" w:rsidP="00E754AF">
      <w:pPr>
        <w:shd w:val="clear" w:color="auto" w:fill="FFFFFE"/>
        <w:spacing w:line="270" w:lineRule="atLeast"/>
        <w:rPr>
          <w:color w:val="212121"/>
        </w:rPr>
      </w:pPr>
      <w:r w:rsidRPr="00C6234B">
        <w:rPr>
          <w:color w:val="0000FF"/>
        </w:rPr>
        <w:t>into</w:t>
      </w:r>
      <w:r w:rsidRPr="00C6234B">
        <w:rPr>
          <w:color w:val="212121"/>
        </w:rPr>
        <w:t xml:space="preserve"> #secondtable</w:t>
      </w:r>
    </w:p>
    <w:p w14:paraId="42C68045" w14:textId="77777777" w:rsidR="00E754AF" w:rsidRPr="00C6234B" w:rsidRDefault="00E754AF" w:rsidP="00E754AF">
      <w:pPr>
        <w:shd w:val="clear" w:color="auto" w:fill="FFFFFE"/>
        <w:spacing w:line="270" w:lineRule="atLeast"/>
        <w:rPr>
          <w:color w:val="212121"/>
        </w:rPr>
      </w:pPr>
      <w:r w:rsidRPr="00C6234B">
        <w:rPr>
          <w:color w:val="0000FF"/>
        </w:rPr>
        <w:t>FROM</w:t>
      </w:r>
      <w:r w:rsidRPr="00C6234B">
        <w:rPr>
          <w:color w:val="212121"/>
        </w:rPr>
        <w:t xml:space="preserve"> #newtable </w:t>
      </w:r>
      <w:r w:rsidRPr="00C6234B">
        <w:rPr>
          <w:color w:val="0000FF"/>
        </w:rPr>
        <w:t>AS</w:t>
      </w:r>
      <w:r w:rsidRPr="00C6234B">
        <w:rPr>
          <w:color w:val="212121"/>
        </w:rPr>
        <w:t xml:space="preserve"> a</w:t>
      </w:r>
    </w:p>
    <w:p w14:paraId="5433C150" w14:textId="77777777" w:rsidR="00E754AF" w:rsidRPr="00C6234B" w:rsidRDefault="00E754AF" w:rsidP="00E754AF">
      <w:pPr>
        <w:shd w:val="clear" w:color="auto" w:fill="FFFFFE"/>
        <w:spacing w:line="270" w:lineRule="atLeast"/>
        <w:rPr>
          <w:color w:val="212121"/>
        </w:rPr>
      </w:pPr>
      <w:r w:rsidRPr="00C6234B">
        <w:rPr>
          <w:color w:val="0000FF"/>
        </w:rPr>
        <w:t>INNER JOIN</w:t>
      </w:r>
      <w:r w:rsidRPr="00C6234B">
        <w:rPr>
          <w:color w:val="212121"/>
        </w:rPr>
        <w:t xml:space="preserve"> [</w:t>
      </w:r>
      <w:proofErr w:type="spellStart"/>
      <w:r w:rsidRPr="00C6234B">
        <w:rPr>
          <w:color w:val="212121"/>
        </w:rPr>
        <w:t>dbo</w:t>
      </w:r>
      <w:proofErr w:type="spellEnd"/>
      <w:r w:rsidRPr="00C6234B">
        <w:rPr>
          <w:color w:val="212121"/>
        </w:rPr>
        <w:t xml:space="preserve">].[4- tuberculosis-treatment-success-rate-by-type] </w:t>
      </w:r>
      <w:r w:rsidRPr="00C6234B">
        <w:rPr>
          <w:color w:val="0000FF"/>
        </w:rPr>
        <w:t>AS</w:t>
      </w:r>
      <w:r w:rsidRPr="00C6234B">
        <w:rPr>
          <w:color w:val="212121"/>
        </w:rPr>
        <w:t xml:space="preserve"> b</w:t>
      </w:r>
    </w:p>
    <w:p w14:paraId="608C09A1" w14:textId="77777777" w:rsidR="00E754AF" w:rsidRPr="00C6234B" w:rsidRDefault="00E754AF" w:rsidP="00E754AF">
      <w:pPr>
        <w:shd w:val="clear" w:color="auto" w:fill="FFFFFE"/>
        <w:spacing w:line="270" w:lineRule="atLeast"/>
        <w:rPr>
          <w:color w:val="212121"/>
        </w:rPr>
      </w:pPr>
      <w:r w:rsidRPr="00C6234B">
        <w:rPr>
          <w:color w:val="0000FF"/>
        </w:rPr>
        <w:t>ON</w:t>
      </w:r>
      <w:r w:rsidRPr="00C6234B">
        <w:rPr>
          <w:color w:val="212121"/>
        </w:rPr>
        <w:t xml:space="preserve"> a.[Entity] </w:t>
      </w:r>
      <w:r w:rsidRPr="00C6234B">
        <w:rPr>
          <w:color w:val="000000"/>
        </w:rPr>
        <w:t>=</w:t>
      </w:r>
      <w:r w:rsidRPr="00C6234B">
        <w:rPr>
          <w:color w:val="212121"/>
        </w:rPr>
        <w:t xml:space="preserve"> b.[Entity]</w:t>
      </w:r>
    </w:p>
    <w:p w14:paraId="775A5115" w14:textId="77777777" w:rsidR="00E754AF" w:rsidRPr="00C6234B" w:rsidRDefault="00E754AF" w:rsidP="00E754AF">
      <w:pPr>
        <w:shd w:val="clear" w:color="auto" w:fill="FFFFFE"/>
        <w:spacing w:line="270" w:lineRule="atLeast"/>
        <w:rPr>
          <w:color w:val="212121"/>
        </w:rPr>
      </w:pPr>
      <w:r w:rsidRPr="00C6234B">
        <w:rPr>
          <w:color w:val="0000FF"/>
        </w:rPr>
        <w:t>ORDER BY</w:t>
      </w:r>
      <w:r w:rsidRPr="00C6234B">
        <w:rPr>
          <w:color w:val="212121"/>
        </w:rPr>
        <w:t xml:space="preserve"> a.[Entity]  </w:t>
      </w:r>
    </w:p>
    <w:p w14:paraId="43D31298" w14:textId="77777777" w:rsidR="006E7089" w:rsidRPr="00C6234B" w:rsidRDefault="006E7089" w:rsidP="00E754AF">
      <w:pPr>
        <w:shd w:val="clear" w:color="auto" w:fill="FFFFFE"/>
        <w:spacing w:line="270" w:lineRule="atLeast"/>
        <w:rPr>
          <w:color w:val="212121"/>
        </w:rPr>
      </w:pPr>
    </w:p>
    <w:p w14:paraId="5EE58C89" w14:textId="77777777" w:rsidR="00E754AF" w:rsidRPr="00C6234B" w:rsidRDefault="00E754AF" w:rsidP="00E754AF">
      <w:pPr>
        <w:shd w:val="clear" w:color="auto" w:fill="FFFFFE"/>
        <w:spacing w:line="270" w:lineRule="atLeast"/>
        <w:rPr>
          <w:color w:val="212121"/>
        </w:rPr>
      </w:pPr>
      <w:r w:rsidRPr="00C6234B">
        <w:rPr>
          <w:color w:val="008000"/>
        </w:rPr>
        <w:t xml:space="preserve">----------------2911890------------- </w:t>
      </w:r>
    </w:p>
    <w:p w14:paraId="2D87C0F1" w14:textId="77777777" w:rsidR="00E754AF" w:rsidRPr="00CF5180" w:rsidRDefault="00E754AF" w:rsidP="00430F6C">
      <w:pPr>
        <w:pStyle w:val="NormalWeb"/>
        <w:rPr>
          <w:sz w:val="28"/>
          <w:szCs w:val="28"/>
        </w:rPr>
      </w:pPr>
    </w:p>
    <w:p w14:paraId="54EBE913" w14:textId="77777777" w:rsidR="00430F6C" w:rsidRPr="00CF5180" w:rsidRDefault="00430F6C" w:rsidP="00430F6C">
      <w:pPr>
        <w:pStyle w:val="NormalWeb"/>
        <w:rPr>
          <w:sz w:val="28"/>
          <w:szCs w:val="28"/>
        </w:rPr>
      </w:pPr>
      <w:r w:rsidRPr="00CF5180">
        <w:rPr>
          <w:noProof/>
          <w:sz w:val="28"/>
          <w:szCs w:val="28"/>
          <w14:ligatures w14:val="standardContextual"/>
        </w:rPr>
        <w:lastRenderedPageBreak/>
        <w:drawing>
          <wp:inline distT="0" distB="0" distL="0" distR="0" wp14:anchorId="4C5C65F3" wp14:editId="4F2121F1">
            <wp:extent cx="5731510" cy="1828800"/>
            <wp:effectExtent l="0" t="0" r="0" b="0"/>
            <wp:docPr id="18743578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7881"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b="12965"/>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11762C90" w14:textId="77777777" w:rsidR="00E754AF" w:rsidRPr="00C6234B" w:rsidRDefault="00E754AF" w:rsidP="00E754AF">
      <w:pPr>
        <w:shd w:val="clear" w:color="auto" w:fill="FFFFFE"/>
        <w:spacing w:line="270" w:lineRule="atLeast"/>
        <w:rPr>
          <w:color w:val="212121"/>
        </w:rPr>
      </w:pPr>
      <w:r w:rsidRPr="00C6234B">
        <w:rPr>
          <w:color w:val="0000FF"/>
        </w:rPr>
        <w:t>SELECT</w:t>
      </w:r>
      <w:r w:rsidRPr="00C6234B">
        <w:rPr>
          <w:color w:val="212121"/>
        </w:rPr>
        <w:t xml:space="preserve">    a.</w:t>
      </w:r>
      <w:r w:rsidRPr="00C6234B">
        <w:rPr>
          <w:color w:val="000000"/>
        </w:rPr>
        <w:t>*</w:t>
      </w:r>
      <w:r w:rsidRPr="00C6234B">
        <w:rPr>
          <w:color w:val="212121"/>
        </w:rPr>
        <w:t>,b.[</w:t>
      </w:r>
      <w:proofErr w:type="spellStart"/>
      <w:r w:rsidRPr="00C6234B">
        <w:rPr>
          <w:color w:val="212121"/>
        </w:rPr>
        <w:t>Case_detection_rate_all_forms</w:t>
      </w:r>
      <w:proofErr w:type="spellEnd"/>
      <w:r w:rsidRPr="00C6234B">
        <w:rPr>
          <w:color w:val="212121"/>
        </w:rPr>
        <w:t>]</w:t>
      </w:r>
    </w:p>
    <w:p w14:paraId="7D983CBE" w14:textId="77777777" w:rsidR="00E754AF" w:rsidRPr="00C6234B" w:rsidRDefault="00E754AF" w:rsidP="00E754AF">
      <w:pPr>
        <w:shd w:val="clear" w:color="auto" w:fill="FFFFFE"/>
        <w:spacing w:line="270" w:lineRule="atLeast"/>
        <w:rPr>
          <w:color w:val="212121"/>
        </w:rPr>
      </w:pPr>
      <w:r w:rsidRPr="00C6234B">
        <w:rPr>
          <w:color w:val="0000FF"/>
        </w:rPr>
        <w:t>into</w:t>
      </w:r>
      <w:r w:rsidRPr="00C6234B">
        <w:rPr>
          <w:color w:val="212121"/>
        </w:rPr>
        <w:t xml:space="preserve"> </w:t>
      </w:r>
      <w:proofErr w:type="spellStart"/>
      <w:r w:rsidRPr="00C6234B">
        <w:rPr>
          <w:color w:val="212121"/>
        </w:rPr>
        <w:t>dbo.finalTB</w:t>
      </w:r>
      <w:proofErr w:type="spellEnd"/>
    </w:p>
    <w:p w14:paraId="545F3A36" w14:textId="77777777" w:rsidR="00E754AF" w:rsidRPr="00C6234B" w:rsidRDefault="00E754AF" w:rsidP="00E754AF">
      <w:pPr>
        <w:shd w:val="clear" w:color="auto" w:fill="FFFFFE"/>
        <w:spacing w:line="270" w:lineRule="atLeast"/>
        <w:rPr>
          <w:color w:val="212121"/>
        </w:rPr>
      </w:pPr>
      <w:r w:rsidRPr="00C6234B">
        <w:rPr>
          <w:color w:val="0000FF"/>
        </w:rPr>
        <w:t>FROM</w:t>
      </w:r>
      <w:r w:rsidRPr="00C6234B">
        <w:rPr>
          <w:color w:val="212121"/>
        </w:rPr>
        <w:t xml:space="preserve"> #secondtable </w:t>
      </w:r>
      <w:r w:rsidRPr="00C6234B">
        <w:rPr>
          <w:color w:val="0000FF"/>
        </w:rPr>
        <w:t>AS</w:t>
      </w:r>
      <w:r w:rsidRPr="00C6234B">
        <w:rPr>
          <w:color w:val="212121"/>
        </w:rPr>
        <w:t xml:space="preserve"> a</w:t>
      </w:r>
    </w:p>
    <w:p w14:paraId="644906C0" w14:textId="77777777" w:rsidR="00E754AF" w:rsidRPr="00C6234B" w:rsidRDefault="00E754AF" w:rsidP="00E754AF">
      <w:pPr>
        <w:shd w:val="clear" w:color="auto" w:fill="FFFFFE"/>
        <w:spacing w:line="270" w:lineRule="atLeast"/>
        <w:rPr>
          <w:color w:val="212121"/>
        </w:rPr>
      </w:pPr>
      <w:r w:rsidRPr="00C6234B">
        <w:rPr>
          <w:color w:val="0000FF"/>
        </w:rPr>
        <w:t>INNER JOIN</w:t>
      </w:r>
      <w:r w:rsidRPr="00C6234B">
        <w:rPr>
          <w:color w:val="212121"/>
        </w:rPr>
        <w:t xml:space="preserve"> [</w:t>
      </w:r>
      <w:proofErr w:type="spellStart"/>
      <w:r w:rsidRPr="00C6234B">
        <w:rPr>
          <w:color w:val="212121"/>
        </w:rPr>
        <w:t>dbo</w:t>
      </w:r>
      <w:proofErr w:type="spellEnd"/>
      <w:r w:rsidRPr="00C6234B">
        <w:rPr>
          <w:color w:val="212121"/>
        </w:rPr>
        <w:t xml:space="preserve">].[tuberculosis-case-detection-rate] </w:t>
      </w:r>
      <w:r w:rsidRPr="00C6234B">
        <w:rPr>
          <w:color w:val="0000FF"/>
        </w:rPr>
        <w:t>AS</w:t>
      </w:r>
      <w:r w:rsidRPr="00C6234B">
        <w:rPr>
          <w:color w:val="212121"/>
        </w:rPr>
        <w:t xml:space="preserve"> b</w:t>
      </w:r>
    </w:p>
    <w:p w14:paraId="6094EB7C" w14:textId="77777777" w:rsidR="00E754AF" w:rsidRPr="00C6234B" w:rsidRDefault="00E754AF" w:rsidP="00E754AF">
      <w:pPr>
        <w:shd w:val="clear" w:color="auto" w:fill="FFFFFE"/>
        <w:spacing w:line="270" w:lineRule="atLeast"/>
        <w:rPr>
          <w:color w:val="212121"/>
        </w:rPr>
      </w:pPr>
      <w:r w:rsidRPr="00C6234B">
        <w:rPr>
          <w:color w:val="0000FF"/>
        </w:rPr>
        <w:t>ON</w:t>
      </w:r>
      <w:r w:rsidRPr="00C6234B">
        <w:rPr>
          <w:color w:val="212121"/>
        </w:rPr>
        <w:t xml:space="preserve"> a.[Entity] </w:t>
      </w:r>
      <w:r w:rsidRPr="00C6234B">
        <w:rPr>
          <w:color w:val="000000"/>
        </w:rPr>
        <w:t>=</w:t>
      </w:r>
      <w:r w:rsidRPr="00C6234B">
        <w:rPr>
          <w:color w:val="212121"/>
        </w:rPr>
        <w:t xml:space="preserve"> b.[Entity]</w:t>
      </w:r>
    </w:p>
    <w:p w14:paraId="4C1AD7ED" w14:textId="77777777" w:rsidR="00E754AF" w:rsidRPr="00C6234B" w:rsidRDefault="00E754AF" w:rsidP="00E754AF">
      <w:pPr>
        <w:shd w:val="clear" w:color="auto" w:fill="FFFFFE"/>
        <w:spacing w:line="270" w:lineRule="atLeast"/>
        <w:rPr>
          <w:color w:val="212121"/>
        </w:rPr>
      </w:pPr>
      <w:r w:rsidRPr="00C6234B">
        <w:rPr>
          <w:color w:val="0000FF"/>
        </w:rPr>
        <w:t>ORDER BY</w:t>
      </w:r>
      <w:r w:rsidRPr="00C6234B">
        <w:rPr>
          <w:color w:val="212121"/>
        </w:rPr>
        <w:t xml:space="preserve"> a.[Entity]   </w:t>
      </w:r>
    </w:p>
    <w:p w14:paraId="79595856" w14:textId="4AEE89F5" w:rsidR="00430F6C" w:rsidRPr="00C6234B" w:rsidRDefault="00E754AF" w:rsidP="00F84A80">
      <w:pPr>
        <w:shd w:val="clear" w:color="auto" w:fill="FFFFFE"/>
        <w:spacing w:line="270" w:lineRule="atLeast"/>
        <w:rPr>
          <w:color w:val="212121"/>
        </w:rPr>
      </w:pPr>
      <w:r w:rsidRPr="00C6234B">
        <w:rPr>
          <w:color w:val="008000"/>
        </w:rPr>
        <w:t>-------65251170------</w:t>
      </w:r>
    </w:p>
    <w:p w14:paraId="6CF1B2BF" w14:textId="767109A9" w:rsidR="00B46BA4" w:rsidRPr="00CF5180" w:rsidRDefault="00430F6C" w:rsidP="00430F6C">
      <w:pPr>
        <w:pStyle w:val="NormalWeb"/>
        <w:rPr>
          <w:sz w:val="28"/>
          <w:szCs w:val="28"/>
        </w:rPr>
      </w:pPr>
      <w:r w:rsidRPr="00CF5180">
        <w:rPr>
          <w:noProof/>
          <w:sz w:val="28"/>
          <w:szCs w:val="28"/>
          <w14:ligatures w14:val="standardContextual"/>
        </w:rPr>
        <w:drawing>
          <wp:inline distT="0" distB="0" distL="0" distR="0" wp14:anchorId="55364E86" wp14:editId="56AA7954">
            <wp:extent cx="5731510" cy="2601884"/>
            <wp:effectExtent l="0" t="0" r="0" b="1905"/>
            <wp:docPr id="9756971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7130" name="Picture 5"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b="32917"/>
                    <a:stretch/>
                  </pic:blipFill>
                  <pic:spPr bwMode="auto">
                    <a:xfrm>
                      <a:off x="0" y="0"/>
                      <a:ext cx="5731510" cy="2601884"/>
                    </a:xfrm>
                    <a:prstGeom prst="rect">
                      <a:avLst/>
                    </a:prstGeom>
                    <a:ln>
                      <a:noFill/>
                    </a:ln>
                    <a:extLst>
                      <a:ext uri="{53640926-AAD7-44D8-BBD7-CCE9431645EC}">
                        <a14:shadowObscured xmlns:a14="http://schemas.microsoft.com/office/drawing/2010/main"/>
                      </a:ext>
                    </a:extLst>
                  </pic:spPr>
                </pic:pic>
              </a:graphicData>
            </a:graphic>
          </wp:inline>
        </w:drawing>
      </w:r>
      <w:r w:rsidRPr="00CF5180">
        <w:rPr>
          <w:noProof/>
          <w:sz w:val="28"/>
          <w:szCs w:val="28"/>
          <w14:ligatures w14:val="standardContextual"/>
        </w:rPr>
        <w:drawing>
          <wp:inline distT="0" distB="0" distL="0" distR="0" wp14:anchorId="46B8BD6C" wp14:editId="612A6E8B">
            <wp:extent cx="5731510" cy="2751512"/>
            <wp:effectExtent l="0" t="0" r="0" b="4445"/>
            <wp:docPr id="6748243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24394" name="Picture 7"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b="29059"/>
                    <a:stretch/>
                  </pic:blipFill>
                  <pic:spPr bwMode="auto">
                    <a:xfrm>
                      <a:off x="0" y="0"/>
                      <a:ext cx="5731510" cy="2751512"/>
                    </a:xfrm>
                    <a:prstGeom prst="rect">
                      <a:avLst/>
                    </a:prstGeom>
                    <a:ln>
                      <a:noFill/>
                    </a:ln>
                    <a:extLst>
                      <a:ext uri="{53640926-AAD7-44D8-BBD7-CCE9431645EC}">
                        <a14:shadowObscured xmlns:a14="http://schemas.microsoft.com/office/drawing/2010/main"/>
                      </a:ext>
                    </a:extLst>
                  </pic:spPr>
                </pic:pic>
              </a:graphicData>
            </a:graphic>
          </wp:inline>
        </w:drawing>
      </w:r>
    </w:p>
    <w:p w14:paraId="6E0B2309" w14:textId="0241AF61" w:rsidR="00B46BA4" w:rsidRPr="00CF5180" w:rsidRDefault="00B46BA4" w:rsidP="00430F6C">
      <w:pPr>
        <w:pStyle w:val="NormalWeb"/>
        <w:rPr>
          <w:sz w:val="28"/>
          <w:szCs w:val="28"/>
        </w:rPr>
      </w:pPr>
      <w:r w:rsidRPr="00CF5180">
        <w:rPr>
          <w:sz w:val="28"/>
          <w:szCs w:val="28"/>
        </w:rPr>
        <w:lastRenderedPageBreak/>
        <w:t xml:space="preserve">After Joining the tables I removed all the Null values </w:t>
      </w:r>
      <w:r w:rsidR="00002E97" w:rsidRPr="00CF5180">
        <w:rPr>
          <w:sz w:val="28"/>
          <w:szCs w:val="28"/>
        </w:rPr>
        <w:t>from the Final Table.</w:t>
      </w:r>
    </w:p>
    <w:p w14:paraId="24E5D702" w14:textId="77777777" w:rsidR="00E754AF" w:rsidRPr="00E754AF" w:rsidRDefault="00E754AF" w:rsidP="00E754AF">
      <w:pPr>
        <w:shd w:val="clear" w:color="auto" w:fill="FFFFFE"/>
        <w:spacing w:line="270" w:lineRule="atLeast"/>
        <w:rPr>
          <w:color w:val="212121"/>
          <w:sz w:val="28"/>
          <w:szCs w:val="28"/>
        </w:rPr>
      </w:pPr>
    </w:p>
    <w:p w14:paraId="20763E0C" w14:textId="77777777" w:rsidR="00E754AF" w:rsidRPr="00E754AF" w:rsidRDefault="00E754AF" w:rsidP="00E754AF">
      <w:pPr>
        <w:shd w:val="clear" w:color="auto" w:fill="FFFFFE"/>
        <w:spacing w:line="270" w:lineRule="atLeast"/>
        <w:rPr>
          <w:color w:val="212121"/>
          <w:sz w:val="28"/>
          <w:szCs w:val="28"/>
        </w:rPr>
      </w:pPr>
      <w:r w:rsidRPr="00E754AF">
        <w:rPr>
          <w:color w:val="0000FF"/>
          <w:sz w:val="28"/>
          <w:szCs w:val="28"/>
        </w:rPr>
        <w:t>delete</w:t>
      </w:r>
      <w:r w:rsidRPr="00E754AF">
        <w:rPr>
          <w:color w:val="212121"/>
          <w:sz w:val="28"/>
          <w:szCs w:val="28"/>
        </w:rPr>
        <w:t xml:space="preserve">  </w:t>
      </w:r>
      <w:r w:rsidRPr="00E754AF">
        <w:rPr>
          <w:color w:val="0000FF"/>
          <w:sz w:val="28"/>
          <w:szCs w:val="28"/>
        </w:rPr>
        <w:t>from</w:t>
      </w:r>
      <w:r w:rsidRPr="00E754AF">
        <w:rPr>
          <w:color w:val="212121"/>
          <w:sz w:val="28"/>
          <w:szCs w:val="28"/>
        </w:rPr>
        <w:t xml:space="preserve"> [</w:t>
      </w:r>
      <w:proofErr w:type="spellStart"/>
      <w:r w:rsidRPr="00E754AF">
        <w:rPr>
          <w:color w:val="212121"/>
          <w:sz w:val="28"/>
          <w:szCs w:val="28"/>
        </w:rPr>
        <w:t>dbo</w:t>
      </w:r>
      <w:proofErr w:type="spellEnd"/>
      <w:r w:rsidRPr="00E754AF">
        <w:rPr>
          <w:color w:val="212121"/>
          <w:sz w:val="28"/>
          <w:szCs w:val="28"/>
        </w:rPr>
        <w:t>].[</w:t>
      </w:r>
      <w:proofErr w:type="spellStart"/>
      <w:r w:rsidRPr="00E754AF">
        <w:rPr>
          <w:color w:val="212121"/>
          <w:sz w:val="28"/>
          <w:szCs w:val="28"/>
        </w:rPr>
        <w:t>finalTB</w:t>
      </w:r>
      <w:proofErr w:type="spellEnd"/>
      <w:r w:rsidRPr="00E754AF">
        <w:rPr>
          <w:color w:val="212121"/>
          <w:sz w:val="28"/>
          <w:szCs w:val="28"/>
        </w:rPr>
        <w:t xml:space="preserve">] </w:t>
      </w:r>
      <w:r w:rsidRPr="00E754AF">
        <w:rPr>
          <w:color w:val="0000FF"/>
          <w:sz w:val="28"/>
          <w:szCs w:val="28"/>
        </w:rPr>
        <w:t>where</w:t>
      </w:r>
      <w:r w:rsidRPr="00E754AF">
        <w:rPr>
          <w:color w:val="212121"/>
          <w:sz w:val="28"/>
          <w:szCs w:val="28"/>
        </w:rPr>
        <w:t xml:space="preserve"> [</w:t>
      </w:r>
      <w:proofErr w:type="spellStart"/>
      <w:r w:rsidRPr="00E754AF">
        <w:rPr>
          <w:color w:val="212121"/>
          <w:sz w:val="28"/>
          <w:szCs w:val="28"/>
        </w:rPr>
        <w:t>Indicator_Treatment_success_rate_new_TB_cases</w:t>
      </w:r>
      <w:proofErr w:type="spellEnd"/>
      <w:r w:rsidRPr="00E754AF">
        <w:rPr>
          <w:color w:val="212121"/>
          <w:sz w:val="28"/>
          <w:szCs w:val="28"/>
        </w:rPr>
        <w:t xml:space="preserve">] </w:t>
      </w:r>
      <w:r w:rsidRPr="00E754AF">
        <w:rPr>
          <w:color w:val="0000FF"/>
          <w:sz w:val="28"/>
          <w:szCs w:val="28"/>
        </w:rPr>
        <w:t>is</w:t>
      </w:r>
      <w:r w:rsidRPr="00E754AF">
        <w:rPr>
          <w:color w:val="212121"/>
          <w:sz w:val="28"/>
          <w:szCs w:val="28"/>
        </w:rPr>
        <w:t xml:space="preserve"> </w:t>
      </w:r>
      <w:r w:rsidRPr="00E754AF">
        <w:rPr>
          <w:color w:val="0000FF"/>
          <w:sz w:val="28"/>
          <w:szCs w:val="28"/>
        </w:rPr>
        <w:t>Null</w:t>
      </w:r>
      <w:r w:rsidRPr="00E754AF">
        <w:rPr>
          <w:color w:val="212121"/>
          <w:sz w:val="28"/>
          <w:szCs w:val="28"/>
        </w:rPr>
        <w:t xml:space="preserve"> </w:t>
      </w:r>
    </w:p>
    <w:p w14:paraId="73370F6C" w14:textId="77777777" w:rsidR="00E754AF" w:rsidRPr="00E754AF" w:rsidRDefault="00E754AF" w:rsidP="00E754AF">
      <w:pPr>
        <w:shd w:val="clear" w:color="auto" w:fill="FFFFFE"/>
        <w:spacing w:line="270" w:lineRule="atLeast"/>
        <w:rPr>
          <w:color w:val="212121"/>
          <w:sz w:val="28"/>
          <w:szCs w:val="28"/>
        </w:rPr>
      </w:pPr>
      <w:r w:rsidRPr="00E754AF">
        <w:rPr>
          <w:color w:val="0000FF"/>
          <w:sz w:val="28"/>
          <w:szCs w:val="28"/>
        </w:rPr>
        <w:t>delete</w:t>
      </w:r>
      <w:r w:rsidRPr="00E754AF">
        <w:rPr>
          <w:color w:val="212121"/>
          <w:sz w:val="28"/>
          <w:szCs w:val="28"/>
        </w:rPr>
        <w:t xml:space="preserve"> </w:t>
      </w:r>
      <w:r w:rsidRPr="00E754AF">
        <w:rPr>
          <w:color w:val="0000FF"/>
          <w:sz w:val="28"/>
          <w:szCs w:val="28"/>
        </w:rPr>
        <w:t>from</w:t>
      </w:r>
      <w:r w:rsidRPr="00E754AF">
        <w:rPr>
          <w:color w:val="212121"/>
          <w:sz w:val="28"/>
          <w:szCs w:val="28"/>
        </w:rPr>
        <w:t xml:space="preserve"> [</w:t>
      </w:r>
      <w:proofErr w:type="spellStart"/>
      <w:r w:rsidRPr="00E754AF">
        <w:rPr>
          <w:color w:val="212121"/>
          <w:sz w:val="28"/>
          <w:szCs w:val="28"/>
        </w:rPr>
        <w:t>dbo</w:t>
      </w:r>
      <w:proofErr w:type="spellEnd"/>
      <w:r w:rsidRPr="00E754AF">
        <w:rPr>
          <w:color w:val="212121"/>
          <w:sz w:val="28"/>
          <w:szCs w:val="28"/>
        </w:rPr>
        <w:t>].[</w:t>
      </w:r>
      <w:proofErr w:type="spellStart"/>
      <w:r w:rsidRPr="00E754AF">
        <w:rPr>
          <w:color w:val="212121"/>
          <w:sz w:val="28"/>
          <w:szCs w:val="28"/>
        </w:rPr>
        <w:t>finalTB</w:t>
      </w:r>
      <w:proofErr w:type="spellEnd"/>
      <w:r w:rsidRPr="00E754AF">
        <w:rPr>
          <w:color w:val="212121"/>
          <w:sz w:val="28"/>
          <w:szCs w:val="28"/>
        </w:rPr>
        <w:t xml:space="preserve">] </w:t>
      </w:r>
      <w:r w:rsidRPr="00E754AF">
        <w:rPr>
          <w:color w:val="0000FF"/>
          <w:sz w:val="28"/>
          <w:szCs w:val="28"/>
        </w:rPr>
        <w:t>where</w:t>
      </w:r>
      <w:r w:rsidRPr="00E754AF">
        <w:rPr>
          <w:color w:val="212121"/>
          <w:sz w:val="28"/>
          <w:szCs w:val="28"/>
        </w:rPr>
        <w:t xml:space="preserve"> [Indicator_Treatment_success_rate_for_patients_treated_for_MDR_TB] </w:t>
      </w:r>
      <w:r w:rsidRPr="00E754AF">
        <w:rPr>
          <w:color w:val="0000FF"/>
          <w:sz w:val="28"/>
          <w:szCs w:val="28"/>
        </w:rPr>
        <w:t>is</w:t>
      </w:r>
      <w:r w:rsidRPr="00E754AF">
        <w:rPr>
          <w:color w:val="212121"/>
          <w:sz w:val="28"/>
          <w:szCs w:val="28"/>
        </w:rPr>
        <w:t xml:space="preserve"> </w:t>
      </w:r>
      <w:r w:rsidRPr="00E754AF">
        <w:rPr>
          <w:color w:val="0000FF"/>
          <w:sz w:val="28"/>
          <w:szCs w:val="28"/>
        </w:rPr>
        <w:t>Null</w:t>
      </w:r>
    </w:p>
    <w:p w14:paraId="2257A3DD" w14:textId="77777777" w:rsidR="00E754AF" w:rsidRPr="00E754AF" w:rsidRDefault="00E754AF" w:rsidP="00E754AF">
      <w:pPr>
        <w:shd w:val="clear" w:color="auto" w:fill="FFFFFE"/>
        <w:spacing w:line="270" w:lineRule="atLeast"/>
        <w:rPr>
          <w:color w:val="212121"/>
          <w:sz w:val="28"/>
          <w:szCs w:val="28"/>
        </w:rPr>
      </w:pPr>
      <w:r w:rsidRPr="00E754AF">
        <w:rPr>
          <w:color w:val="0000FF"/>
          <w:sz w:val="28"/>
          <w:szCs w:val="28"/>
        </w:rPr>
        <w:t>delete</w:t>
      </w:r>
      <w:r w:rsidRPr="00E754AF">
        <w:rPr>
          <w:color w:val="212121"/>
          <w:sz w:val="28"/>
          <w:szCs w:val="28"/>
        </w:rPr>
        <w:t xml:space="preserve"> </w:t>
      </w:r>
      <w:r w:rsidRPr="00E754AF">
        <w:rPr>
          <w:color w:val="0000FF"/>
          <w:sz w:val="28"/>
          <w:szCs w:val="28"/>
        </w:rPr>
        <w:t>from</w:t>
      </w:r>
      <w:r w:rsidRPr="00E754AF">
        <w:rPr>
          <w:color w:val="212121"/>
          <w:sz w:val="28"/>
          <w:szCs w:val="28"/>
        </w:rPr>
        <w:t xml:space="preserve"> [</w:t>
      </w:r>
      <w:proofErr w:type="spellStart"/>
      <w:r w:rsidRPr="00E754AF">
        <w:rPr>
          <w:color w:val="212121"/>
          <w:sz w:val="28"/>
          <w:szCs w:val="28"/>
        </w:rPr>
        <w:t>dbo</w:t>
      </w:r>
      <w:proofErr w:type="spellEnd"/>
      <w:r w:rsidRPr="00E754AF">
        <w:rPr>
          <w:color w:val="212121"/>
          <w:sz w:val="28"/>
          <w:szCs w:val="28"/>
        </w:rPr>
        <w:t>].[</w:t>
      </w:r>
      <w:proofErr w:type="spellStart"/>
      <w:r w:rsidRPr="00E754AF">
        <w:rPr>
          <w:color w:val="212121"/>
          <w:sz w:val="28"/>
          <w:szCs w:val="28"/>
        </w:rPr>
        <w:t>finalTB</w:t>
      </w:r>
      <w:proofErr w:type="spellEnd"/>
      <w:r w:rsidRPr="00E754AF">
        <w:rPr>
          <w:color w:val="212121"/>
          <w:sz w:val="28"/>
          <w:szCs w:val="28"/>
        </w:rPr>
        <w:t xml:space="preserve">] </w:t>
      </w:r>
      <w:r w:rsidRPr="00E754AF">
        <w:rPr>
          <w:color w:val="0000FF"/>
          <w:sz w:val="28"/>
          <w:szCs w:val="28"/>
        </w:rPr>
        <w:t>where</w:t>
      </w:r>
      <w:r w:rsidRPr="00E754AF">
        <w:rPr>
          <w:color w:val="212121"/>
          <w:sz w:val="28"/>
          <w:szCs w:val="28"/>
        </w:rPr>
        <w:t xml:space="preserve"> [</w:t>
      </w:r>
      <w:proofErr w:type="spellStart"/>
      <w:r w:rsidRPr="00E754AF">
        <w:rPr>
          <w:color w:val="212121"/>
          <w:sz w:val="28"/>
          <w:szCs w:val="28"/>
        </w:rPr>
        <w:t>Indicator_Treatment_success_rate_XDR_TB_cases</w:t>
      </w:r>
      <w:proofErr w:type="spellEnd"/>
      <w:r w:rsidRPr="00E754AF">
        <w:rPr>
          <w:color w:val="212121"/>
          <w:sz w:val="28"/>
          <w:szCs w:val="28"/>
        </w:rPr>
        <w:t xml:space="preserve">] </w:t>
      </w:r>
      <w:r w:rsidRPr="00E754AF">
        <w:rPr>
          <w:color w:val="0000FF"/>
          <w:sz w:val="28"/>
          <w:szCs w:val="28"/>
        </w:rPr>
        <w:t>is</w:t>
      </w:r>
      <w:r w:rsidRPr="00E754AF">
        <w:rPr>
          <w:color w:val="212121"/>
          <w:sz w:val="28"/>
          <w:szCs w:val="28"/>
        </w:rPr>
        <w:t xml:space="preserve"> </w:t>
      </w:r>
      <w:r w:rsidRPr="00E754AF">
        <w:rPr>
          <w:color w:val="0000FF"/>
          <w:sz w:val="28"/>
          <w:szCs w:val="28"/>
        </w:rPr>
        <w:t>Null</w:t>
      </w:r>
      <w:r w:rsidRPr="00E754AF">
        <w:rPr>
          <w:color w:val="212121"/>
          <w:sz w:val="28"/>
          <w:szCs w:val="28"/>
        </w:rPr>
        <w:t xml:space="preserve"> </w:t>
      </w:r>
    </w:p>
    <w:p w14:paraId="6EC41D97" w14:textId="698C98AC" w:rsidR="00B54F4E" w:rsidRPr="00F84A80" w:rsidRDefault="00E754AF" w:rsidP="00F84A80">
      <w:pPr>
        <w:shd w:val="clear" w:color="auto" w:fill="FFFFFE"/>
        <w:spacing w:line="270" w:lineRule="atLeast"/>
        <w:rPr>
          <w:color w:val="212121"/>
          <w:sz w:val="28"/>
          <w:szCs w:val="28"/>
        </w:rPr>
      </w:pPr>
      <w:r w:rsidRPr="00E754AF">
        <w:rPr>
          <w:color w:val="0000FF"/>
          <w:sz w:val="28"/>
          <w:szCs w:val="28"/>
        </w:rPr>
        <w:t>delete</w:t>
      </w:r>
      <w:r w:rsidRPr="00E754AF">
        <w:rPr>
          <w:color w:val="212121"/>
          <w:sz w:val="28"/>
          <w:szCs w:val="28"/>
        </w:rPr>
        <w:t xml:space="preserve"> </w:t>
      </w:r>
      <w:r w:rsidRPr="00E754AF">
        <w:rPr>
          <w:color w:val="0000FF"/>
          <w:sz w:val="28"/>
          <w:szCs w:val="28"/>
        </w:rPr>
        <w:t>from</w:t>
      </w:r>
      <w:r w:rsidRPr="00E754AF">
        <w:rPr>
          <w:color w:val="212121"/>
          <w:sz w:val="28"/>
          <w:szCs w:val="28"/>
        </w:rPr>
        <w:t xml:space="preserve"> [</w:t>
      </w:r>
      <w:proofErr w:type="spellStart"/>
      <w:r w:rsidRPr="00E754AF">
        <w:rPr>
          <w:color w:val="212121"/>
          <w:sz w:val="28"/>
          <w:szCs w:val="28"/>
        </w:rPr>
        <w:t>dbo</w:t>
      </w:r>
      <w:proofErr w:type="spellEnd"/>
      <w:r w:rsidRPr="00E754AF">
        <w:rPr>
          <w:color w:val="212121"/>
          <w:sz w:val="28"/>
          <w:szCs w:val="28"/>
        </w:rPr>
        <w:t>].[</w:t>
      </w:r>
      <w:proofErr w:type="spellStart"/>
      <w:r w:rsidRPr="00E754AF">
        <w:rPr>
          <w:color w:val="212121"/>
          <w:sz w:val="28"/>
          <w:szCs w:val="28"/>
        </w:rPr>
        <w:t>finalTB</w:t>
      </w:r>
      <w:proofErr w:type="spellEnd"/>
      <w:r w:rsidRPr="00E754AF">
        <w:rPr>
          <w:color w:val="212121"/>
          <w:sz w:val="28"/>
          <w:szCs w:val="28"/>
        </w:rPr>
        <w:t xml:space="preserve">] </w:t>
      </w:r>
      <w:r w:rsidRPr="00E754AF">
        <w:rPr>
          <w:color w:val="0000FF"/>
          <w:sz w:val="28"/>
          <w:szCs w:val="28"/>
        </w:rPr>
        <w:t>where</w:t>
      </w:r>
      <w:r w:rsidRPr="00E754AF">
        <w:rPr>
          <w:color w:val="212121"/>
          <w:sz w:val="28"/>
          <w:szCs w:val="28"/>
        </w:rPr>
        <w:t xml:space="preserve"> [</w:t>
      </w:r>
      <w:proofErr w:type="spellStart"/>
      <w:r w:rsidRPr="00E754AF">
        <w:rPr>
          <w:color w:val="212121"/>
          <w:sz w:val="28"/>
          <w:szCs w:val="28"/>
        </w:rPr>
        <w:t>Case_detection_rate_all_forms</w:t>
      </w:r>
      <w:proofErr w:type="spellEnd"/>
      <w:r w:rsidRPr="00E754AF">
        <w:rPr>
          <w:color w:val="212121"/>
          <w:sz w:val="28"/>
          <w:szCs w:val="28"/>
        </w:rPr>
        <w:t xml:space="preserve">] </w:t>
      </w:r>
      <w:r w:rsidRPr="00E754AF">
        <w:rPr>
          <w:color w:val="0000FF"/>
          <w:sz w:val="28"/>
          <w:szCs w:val="28"/>
        </w:rPr>
        <w:t>is</w:t>
      </w:r>
      <w:r w:rsidRPr="00E754AF">
        <w:rPr>
          <w:color w:val="212121"/>
          <w:sz w:val="28"/>
          <w:szCs w:val="28"/>
        </w:rPr>
        <w:t xml:space="preserve"> </w:t>
      </w:r>
      <w:r w:rsidRPr="00E754AF">
        <w:rPr>
          <w:color w:val="0000FF"/>
          <w:sz w:val="28"/>
          <w:szCs w:val="28"/>
        </w:rPr>
        <w:t>Null</w:t>
      </w:r>
      <w:r w:rsidRPr="00E754AF">
        <w:rPr>
          <w:color w:val="212121"/>
          <w:sz w:val="28"/>
          <w:szCs w:val="28"/>
        </w:rPr>
        <w:t xml:space="preserve">  </w:t>
      </w:r>
    </w:p>
    <w:p w14:paraId="641E390B" w14:textId="77777777" w:rsidR="00430F6C" w:rsidRPr="00CF5180" w:rsidRDefault="00430F6C" w:rsidP="00430F6C">
      <w:pPr>
        <w:pStyle w:val="NormalWeb"/>
        <w:rPr>
          <w:sz w:val="28"/>
          <w:szCs w:val="28"/>
        </w:rPr>
      </w:pPr>
    </w:p>
    <w:p w14:paraId="767F4B3D" w14:textId="77777777" w:rsidR="00430F6C" w:rsidRPr="00CF5180" w:rsidRDefault="00430F6C" w:rsidP="00430F6C">
      <w:pPr>
        <w:pStyle w:val="NormalWeb"/>
        <w:rPr>
          <w:sz w:val="28"/>
          <w:szCs w:val="28"/>
        </w:rPr>
      </w:pPr>
      <w:r w:rsidRPr="00CF5180">
        <w:rPr>
          <w:noProof/>
          <w:sz w:val="28"/>
          <w:szCs w:val="28"/>
          <w14:ligatures w14:val="standardContextual"/>
        </w:rPr>
        <w:drawing>
          <wp:inline distT="0" distB="0" distL="0" distR="0" wp14:anchorId="33EB9907" wp14:editId="79A6E731">
            <wp:extent cx="5606819" cy="2086494"/>
            <wp:effectExtent l="0" t="0" r="0" b="0"/>
            <wp:docPr id="9537514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51496" name="Picture 8"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2176" b="14632"/>
                    <a:stretch/>
                  </pic:blipFill>
                  <pic:spPr bwMode="auto">
                    <a:xfrm>
                      <a:off x="0" y="0"/>
                      <a:ext cx="5606819" cy="2086494"/>
                    </a:xfrm>
                    <a:prstGeom prst="rect">
                      <a:avLst/>
                    </a:prstGeom>
                    <a:ln>
                      <a:noFill/>
                    </a:ln>
                    <a:extLst>
                      <a:ext uri="{53640926-AAD7-44D8-BBD7-CCE9431645EC}">
                        <a14:shadowObscured xmlns:a14="http://schemas.microsoft.com/office/drawing/2010/main"/>
                      </a:ext>
                    </a:extLst>
                  </pic:spPr>
                </pic:pic>
              </a:graphicData>
            </a:graphic>
          </wp:inline>
        </w:drawing>
      </w:r>
    </w:p>
    <w:p w14:paraId="55415F91" w14:textId="77777777" w:rsidR="00002E97" w:rsidRPr="00CF5180" w:rsidRDefault="00002E97" w:rsidP="00430F6C">
      <w:pPr>
        <w:pStyle w:val="NormalWeb"/>
        <w:rPr>
          <w:sz w:val="28"/>
          <w:szCs w:val="28"/>
        </w:rPr>
      </w:pPr>
    </w:p>
    <w:p w14:paraId="2CFF560D" w14:textId="204F1122" w:rsidR="00002E97" w:rsidRPr="00CF5180" w:rsidRDefault="00002E97" w:rsidP="00430F6C">
      <w:pPr>
        <w:pStyle w:val="NormalWeb"/>
        <w:rPr>
          <w:sz w:val="28"/>
          <w:szCs w:val="28"/>
        </w:rPr>
      </w:pPr>
      <w:r w:rsidRPr="00CF5180">
        <w:rPr>
          <w:sz w:val="28"/>
          <w:szCs w:val="28"/>
        </w:rPr>
        <w:t xml:space="preserve">In the Next step select all the </w:t>
      </w:r>
      <w:r w:rsidR="008579C3" w:rsidRPr="00CF5180">
        <w:rPr>
          <w:sz w:val="28"/>
          <w:szCs w:val="28"/>
        </w:rPr>
        <w:t xml:space="preserve">distinct countries from the final table </w:t>
      </w:r>
      <w:r w:rsidR="005B7571" w:rsidRPr="00CF5180">
        <w:rPr>
          <w:sz w:val="28"/>
          <w:szCs w:val="28"/>
        </w:rPr>
        <w:t xml:space="preserve">into new table which is </w:t>
      </w:r>
      <w:proofErr w:type="spellStart"/>
      <w:r w:rsidR="005B7571" w:rsidRPr="00CF5180">
        <w:rPr>
          <w:sz w:val="28"/>
          <w:szCs w:val="28"/>
        </w:rPr>
        <w:t>dbo.TB</w:t>
      </w:r>
      <w:proofErr w:type="spellEnd"/>
    </w:p>
    <w:p w14:paraId="3712E0A0" w14:textId="77777777" w:rsidR="00E754AF" w:rsidRPr="00E754AF" w:rsidRDefault="00E754AF" w:rsidP="00E754AF">
      <w:pPr>
        <w:shd w:val="clear" w:color="auto" w:fill="FFFFFE"/>
        <w:spacing w:line="270" w:lineRule="atLeast"/>
        <w:rPr>
          <w:color w:val="212121"/>
          <w:sz w:val="28"/>
          <w:szCs w:val="28"/>
        </w:rPr>
      </w:pPr>
    </w:p>
    <w:p w14:paraId="6A40299F" w14:textId="77777777" w:rsidR="00E754AF" w:rsidRPr="00C6234B" w:rsidRDefault="00E754AF" w:rsidP="00E754AF">
      <w:pPr>
        <w:shd w:val="clear" w:color="auto" w:fill="FFFFFE"/>
        <w:spacing w:line="270" w:lineRule="atLeast"/>
        <w:rPr>
          <w:color w:val="212121"/>
        </w:rPr>
      </w:pPr>
      <w:r w:rsidRPr="00C6234B">
        <w:rPr>
          <w:color w:val="0000FF"/>
        </w:rPr>
        <w:t>select distinct</w:t>
      </w:r>
      <w:r w:rsidRPr="00C6234B">
        <w:rPr>
          <w:color w:val="212121"/>
        </w:rPr>
        <w:t xml:space="preserve"> </w:t>
      </w:r>
      <w:r w:rsidRPr="00C6234B">
        <w:rPr>
          <w:color w:val="000000"/>
        </w:rPr>
        <w:t>*</w:t>
      </w:r>
      <w:r w:rsidRPr="00C6234B">
        <w:rPr>
          <w:color w:val="212121"/>
        </w:rPr>
        <w:t xml:space="preserve"> </w:t>
      </w:r>
      <w:r w:rsidRPr="00C6234B">
        <w:rPr>
          <w:color w:val="0000FF"/>
        </w:rPr>
        <w:t>into</w:t>
      </w:r>
      <w:r w:rsidRPr="00C6234B">
        <w:rPr>
          <w:color w:val="212121"/>
        </w:rPr>
        <w:t xml:space="preserve"> </w:t>
      </w:r>
      <w:proofErr w:type="spellStart"/>
      <w:r w:rsidRPr="00C6234B">
        <w:rPr>
          <w:color w:val="212121"/>
        </w:rPr>
        <w:t>dbo.TB</w:t>
      </w:r>
      <w:proofErr w:type="spellEnd"/>
      <w:r w:rsidRPr="00C6234B">
        <w:rPr>
          <w:color w:val="212121"/>
        </w:rPr>
        <w:t xml:space="preserve">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w:t>
      </w:r>
      <w:proofErr w:type="spellStart"/>
      <w:r w:rsidRPr="00C6234B">
        <w:rPr>
          <w:color w:val="212121"/>
        </w:rPr>
        <w:t>finalTB</w:t>
      </w:r>
      <w:proofErr w:type="spellEnd"/>
      <w:r w:rsidRPr="00C6234B">
        <w:rPr>
          <w:color w:val="212121"/>
        </w:rPr>
        <w:t xml:space="preserve">]   </w:t>
      </w:r>
    </w:p>
    <w:p w14:paraId="592B4A69" w14:textId="77777777" w:rsidR="00E754AF" w:rsidRPr="00CF5180" w:rsidRDefault="00E754AF" w:rsidP="00430F6C">
      <w:pPr>
        <w:pStyle w:val="NormalWeb"/>
        <w:rPr>
          <w:sz w:val="28"/>
          <w:szCs w:val="28"/>
        </w:rPr>
      </w:pPr>
    </w:p>
    <w:p w14:paraId="1ABEB1E5" w14:textId="20BB568A" w:rsidR="00430F6C" w:rsidRPr="00CF5180" w:rsidRDefault="00430F6C" w:rsidP="00430F6C">
      <w:pPr>
        <w:pStyle w:val="NormalWeb"/>
        <w:rPr>
          <w:sz w:val="28"/>
          <w:szCs w:val="28"/>
        </w:rPr>
      </w:pPr>
      <w:r w:rsidRPr="00CF5180">
        <w:rPr>
          <w:noProof/>
          <w:sz w:val="28"/>
          <w:szCs w:val="28"/>
          <w14:ligatures w14:val="standardContextual"/>
        </w:rPr>
        <w:drawing>
          <wp:inline distT="0" distB="0" distL="0" distR="0" wp14:anchorId="4DF3B663" wp14:editId="1B35877B">
            <wp:extent cx="5648383" cy="1895302"/>
            <wp:effectExtent l="0" t="0" r="3175" b="0"/>
            <wp:docPr id="70631574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5742" name="Picture 9"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1451" b="17867"/>
                    <a:stretch/>
                  </pic:blipFill>
                  <pic:spPr bwMode="auto">
                    <a:xfrm>
                      <a:off x="0" y="0"/>
                      <a:ext cx="5648383" cy="1895302"/>
                    </a:xfrm>
                    <a:prstGeom prst="rect">
                      <a:avLst/>
                    </a:prstGeom>
                    <a:ln>
                      <a:noFill/>
                    </a:ln>
                    <a:extLst>
                      <a:ext uri="{53640926-AAD7-44D8-BBD7-CCE9431645EC}">
                        <a14:shadowObscured xmlns:a14="http://schemas.microsoft.com/office/drawing/2010/main"/>
                      </a:ext>
                    </a:extLst>
                  </pic:spPr>
                </pic:pic>
              </a:graphicData>
            </a:graphic>
          </wp:inline>
        </w:drawing>
      </w:r>
    </w:p>
    <w:p w14:paraId="4EE20F12" w14:textId="77777777" w:rsidR="00FD7FC3" w:rsidRPr="00CF5180" w:rsidRDefault="00FD7FC3" w:rsidP="00430F6C">
      <w:pPr>
        <w:pStyle w:val="NormalWeb"/>
        <w:rPr>
          <w:sz w:val="28"/>
          <w:szCs w:val="28"/>
        </w:rPr>
      </w:pPr>
    </w:p>
    <w:p w14:paraId="25E4FA03" w14:textId="5348DFB4" w:rsidR="00FD7FC3" w:rsidRPr="0086318D" w:rsidRDefault="0086318D" w:rsidP="00430F6C">
      <w:pPr>
        <w:pStyle w:val="NormalWeb"/>
        <w:rPr>
          <w:b/>
          <w:bCs/>
          <w:color w:val="002060"/>
          <w:sz w:val="28"/>
          <w:szCs w:val="28"/>
          <w:u w:val="single"/>
        </w:rPr>
      </w:pPr>
      <w:r w:rsidRPr="0086318D">
        <w:rPr>
          <w:b/>
          <w:bCs/>
          <w:color w:val="002060"/>
          <w:sz w:val="28"/>
          <w:szCs w:val="28"/>
          <w:u w:val="single"/>
        </w:rPr>
        <w:t>F</w:t>
      </w:r>
      <w:r w:rsidR="009F7D2E" w:rsidRPr="0086318D">
        <w:rPr>
          <w:b/>
          <w:bCs/>
          <w:color w:val="002060"/>
          <w:sz w:val="28"/>
          <w:szCs w:val="28"/>
          <w:u w:val="single"/>
        </w:rPr>
        <w:t>inal Table</w:t>
      </w:r>
      <w:r>
        <w:rPr>
          <w:b/>
          <w:bCs/>
          <w:color w:val="002060"/>
          <w:sz w:val="28"/>
          <w:szCs w:val="28"/>
          <w:u w:val="single"/>
        </w:rPr>
        <w:t>:</w:t>
      </w:r>
    </w:p>
    <w:p w14:paraId="18062074" w14:textId="77777777" w:rsidR="009F7D2E" w:rsidRPr="00C6234B" w:rsidRDefault="009F7D2E" w:rsidP="009F7D2E">
      <w:pPr>
        <w:shd w:val="clear" w:color="auto" w:fill="FFFFFE"/>
        <w:spacing w:line="270" w:lineRule="atLeast"/>
        <w:rPr>
          <w:rFonts w:ascii="Menlo" w:hAnsi="Menlo" w:cs="Menlo"/>
          <w:color w:val="212121"/>
        </w:rPr>
      </w:pPr>
      <w:r w:rsidRPr="00C6234B">
        <w:rPr>
          <w:rFonts w:ascii="Menlo" w:hAnsi="Menlo" w:cs="Menlo"/>
          <w:color w:val="0000FF"/>
        </w:rPr>
        <w:t>select</w:t>
      </w:r>
      <w:r w:rsidRPr="00C6234B">
        <w:rPr>
          <w:rFonts w:ascii="Menlo" w:hAnsi="Menlo" w:cs="Menlo"/>
          <w:color w:val="212121"/>
        </w:rPr>
        <w:t xml:space="preserve"> </w:t>
      </w:r>
      <w:r w:rsidRPr="00C6234B">
        <w:rPr>
          <w:rFonts w:ascii="Menlo" w:hAnsi="Menlo" w:cs="Menlo"/>
          <w:color w:val="000000"/>
        </w:rPr>
        <w:t>*</w:t>
      </w:r>
      <w:r w:rsidRPr="00C6234B">
        <w:rPr>
          <w:rFonts w:ascii="Menlo" w:hAnsi="Menlo" w:cs="Menlo"/>
          <w:color w:val="212121"/>
        </w:rPr>
        <w:t xml:space="preserve"> </w:t>
      </w:r>
      <w:r w:rsidRPr="00C6234B">
        <w:rPr>
          <w:rFonts w:ascii="Menlo" w:hAnsi="Menlo" w:cs="Menlo"/>
          <w:color w:val="0000FF"/>
        </w:rPr>
        <w:t>from</w:t>
      </w:r>
      <w:r w:rsidRPr="00C6234B">
        <w:rPr>
          <w:rFonts w:ascii="Menlo" w:hAnsi="Menlo" w:cs="Menlo"/>
          <w:color w:val="212121"/>
        </w:rPr>
        <w:t xml:space="preserve"> [</w:t>
      </w:r>
      <w:proofErr w:type="spellStart"/>
      <w:r w:rsidRPr="00C6234B">
        <w:rPr>
          <w:rFonts w:ascii="Menlo" w:hAnsi="Menlo" w:cs="Menlo"/>
          <w:color w:val="212121"/>
        </w:rPr>
        <w:t>dbo</w:t>
      </w:r>
      <w:proofErr w:type="spellEnd"/>
      <w:r w:rsidRPr="00C6234B">
        <w:rPr>
          <w:rFonts w:ascii="Menlo" w:hAnsi="Menlo" w:cs="Menlo"/>
          <w:color w:val="212121"/>
        </w:rPr>
        <w:t>].[TB]</w:t>
      </w:r>
    </w:p>
    <w:p w14:paraId="6EA98436" w14:textId="77777777" w:rsidR="0086318D" w:rsidRDefault="009F7D2E" w:rsidP="0086318D">
      <w:pPr>
        <w:pStyle w:val="NormalWeb"/>
        <w:rPr>
          <w:b/>
          <w:i/>
          <w:iCs/>
          <w:color w:val="000000"/>
          <w:sz w:val="28"/>
          <w:szCs w:val="28"/>
        </w:rPr>
      </w:pPr>
      <w:r w:rsidRPr="00CF5180">
        <w:rPr>
          <w:noProof/>
          <w:sz w:val="28"/>
          <w:szCs w:val="28"/>
          <w14:ligatures w14:val="standardContextual"/>
        </w:rPr>
        <w:drawing>
          <wp:inline distT="0" distB="0" distL="0" distR="0" wp14:anchorId="5D474485" wp14:editId="2986610D">
            <wp:extent cx="5731510" cy="3582035"/>
            <wp:effectExtent l="0" t="0" r="0" b="0"/>
            <wp:docPr id="305949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086" name="Picture 3059490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bookmarkStart w:id="2" w:name="_suqe1n9wyhfx" w:colFirst="0" w:colLast="0"/>
      <w:bookmarkEnd w:id="2"/>
    </w:p>
    <w:p w14:paraId="15CFAB70" w14:textId="77777777" w:rsidR="0086318D" w:rsidRDefault="0086318D" w:rsidP="0086318D">
      <w:pPr>
        <w:pStyle w:val="NormalWeb"/>
        <w:rPr>
          <w:b/>
          <w:i/>
          <w:iCs/>
          <w:color w:val="000000"/>
          <w:sz w:val="28"/>
          <w:szCs w:val="28"/>
        </w:rPr>
      </w:pPr>
    </w:p>
    <w:p w14:paraId="086FF539" w14:textId="77777777" w:rsidR="001A4236" w:rsidRDefault="001A4236" w:rsidP="0086318D">
      <w:pPr>
        <w:pStyle w:val="NormalWeb"/>
        <w:rPr>
          <w:b/>
          <w:i/>
          <w:iCs/>
          <w:color w:val="000000"/>
          <w:sz w:val="28"/>
          <w:szCs w:val="28"/>
        </w:rPr>
      </w:pPr>
    </w:p>
    <w:p w14:paraId="293B3D1B" w14:textId="77777777" w:rsidR="001A4236" w:rsidRDefault="001A4236" w:rsidP="0086318D">
      <w:pPr>
        <w:pStyle w:val="NormalWeb"/>
        <w:rPr>
          <w:b/>
          <w:i/>
          <w:iCs/>
          <w:color w:val="000000"/>
          <w:sz w:val="28"/>
          <w:szCs w:val="28"/>
        </w:rPr>
      </w:pPr>
    </w:p>
    <w:p w14:paraId="2BC07F7E" w14:textId="2B0FF32A" w:rsidR="00430F6C" w:rsidRDefault="00430F6C" w:rsidP="001A4236">
      <w:pPr>
        <w:pStyle w:val="NormalWeb"/>
        <w:numPr>
          <w:ilvl w:val="0"/>
          <w:numId w:val="32"/>
        </w:numPr>
        <w:rPr>
          <w:b/>
          <w:color w:val="000000"/>
          <w:sz w:val="40"/>
          <w:szCs w:val="40"/>
          <w:u w:val="single"/>
        </w:rPr>
      </w:pPr>
      <w:r w:rsidRPr="0086318D">
        <w:rPr>
          <w:b/>
          <w:color w:val="000000"/>
          <w:sz w:val="40"/>
          <w:szCs w:val="40"/>
          <w:u w:val="single"/>
        </w:rPr>
        <w:t>Descriptive Statistics and Initial Observations</w:t>
      </w:r>
    </w:p>
    <w:p w14:paraId="39633671" w14:textId="77777777" w:rsidR="00F84A80" w:rsidRPr="001A1E0E" w:rsidRDefault="00F84A80" w:rsidP="00F84A80">
      <w:pPr>
        <w:pStyle w:val="NormalWeb"/>
        <w:shd w:val="clear" w:color="auto" w:fill="FFFFFF"/>
        <w:rPr>
          <w:b/>
          <w:bCs/>
          <w:sz w:val="28"/>
          <w:szCs w:val="28"/>
          <w:u w:val="single"/>
        </w:rPr>
      </w:pPr>
      <w:r w:rsidRPr="001A1E0E">
        <w:rPr>
          <w:b/>
          <w:bCs/>
          <w:sz w:val="28"/>
          <w:szCs w:val="28"/>
          <w:u w:val="single"/>
        </w:rPr>
        <w:t xml:space="preserve">INCIDENCE RATE: </w:t>
      </w:r>
    </w:p>
    <w:p w14:paraId="2E2C5DD3" w14:textId="77777777" w:rsidR="00F84A80" w:rsidRPr="00CF5180" w:rsidRDefault="00F84A80" w:rsidP="00F84A80">
      <w:pPr>
        <w:pStyle w:val="NormalWeb"/>
        <w:rPr>
          <w:sz w:val="28"/>
          <w:szCs w:val="28"/>
        </w:rPr>
      </w:pPr>
      <w:r w:rsidRPr="00CF5180">
        <w:rPr>
          <w:sz w:val="28"/>
          <w:szCs w:val="28"/>
        </w:rPr>
        <w:t>The incidence rate typically refers to the number of new cases of a disease or condition reported during a specific time period, per unit of population. It's usually expressed as the number of cases per 100,000 people per year. This rate helps public health officials and researchers understand how widely a disease is spreading within a community, making it a crucial measure in epidemiology for tracking the spread of diseases, including infectious diseases like tuberculosis (TB), and chronic conditions like diabetes or cancer.</w:t>
      </w:r>
    </w:p>
    <w:p w14:paraId="267B5B3B" w14:textId="77777777" w:rsidR="00E754AF" w:rsidRPr="00C6234B" w:rsidRDefault="00E754AF" w:rsidP="00E754AF">
      <w:pPr>
        <w:shd w:val="clear" w:color="auto" w:fill="FFFFFE"/>
        <w:spacing w:line="270" w:lineRule="atLeast"/>
        <w:rPr>
          <w:color w:val="212121"/>
        </w:rPr>
      </w:pPr>
      <w:r w:rsidRPr="00C6234B">
        <w:rPr>
          <w:color w:val="008000"/>
        </w:rPr>
        <w:t>--------1.2 Descriptive Statistics and Initial Observations-----------</w:t>
      </w:r>
    </w:p>
    <w:p w14:paraId="6567A6B8" w14:textId="77777777" w:rsidR="00E754AF" w:rsidRPr="00C6234B" w:rsidRDefault="00E754AF" w:rsidP="00E754AF">
      <w:pPr>
        <w:shd w:val="clear" w:color="auto" w:fill="FFFFFE"/>
        <w:spacing w:line="270" w:lineRule="atLeast"/>
        <w:rPr>
          <w:color w:val="212121"/>
        </w:rPr>
      </w:pPr>
    </w:p>
    <w:p w14:paraId="5473DB33" w14:textId="77777777" w:rsidR="00E754AF" w:rsidRPr="00C6234B" w:rsidRDefault="00E754AF" w:rsidP="00E754AF">
      <w:pPr>
        <w:shd w:val="clear" w:color="auto" w:fill="FFFFFE"/>
        <w:spacing w:line="270" w:lineRule="atLeast"/>
        <w:rPr>
          <w:color w:val="212121"/>
        </w:rPr>
      </w:pPr>
      <w:r w:rsidRPr="00C6234B">
        <w:rPr>
          <w:color w:val="008000"/>
        </w:rPr>
        <w:lastRenderedPageBreak/>
        <w:t>-- Summary statistics for tuberculosis incidence</w:t>
      </w:r>
    </w:p>
    <w:p w14:paraId="7BAD251E" w14:textId="77777777" w:rsidR="00E754AF" w:rsidRPr="00C6234B" w:rsidRDefault="00E754AF" w:rsidP="00E754AF">
      <w:pPr>
        <w:shd w:val="clear" w:color="auto" w:fill="FFFFFE"/>
        <w:spacing w:line="270" w:lineRule="atLeast"/>
        <w:rPr>
          <w:color w:val="212121"/>
        </w:rPr>
      </w:pPr>
      <w:r w:rsidRPr="00C6234B">
        <w:rPr>
          <w:color w:val="0000FF"/>
        </w:rPr>
        <w:t>SELECT</w:t>
      </w:r>
      <w:r w:rsidRPr="00C6234B">
        <w:rPr>
          <w:color w:val="212121"/>
        </w:rPr>
        <w:t xml:space="preserve"> </w:t>
      </w:r>
    </w:p>
    <w:p w14:paraId="3C75D7D3"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MIN</w:t>
      </w:r>
      <w:r w:rsidRPr="00C6234B">
        <w:rPr>
          <w:color w:val="212121"/>
        </w:rPr>
        <w:t>([</w:t>
      </w:r>
      <w:proofErr w:type="spellStart"/>
      <w:r w:rsidRPr="00C6234B">
        <w:rPr>
          <w:color w:val="212121"/>
        </w:rPr>
        <w:t>Estimated_incidence_of_all_forms_of_tuberculosis</w:t>
      </w:r>
      <w:proofErr w:type="spellEnd"/>
      <w:r w:rsidRPr="00C6234B">
        <w:rPr>
          <w:color w:val="212121"/>
        </w:rPr>
        <w:t xml:space="preserve">]) </w:t>
      </w:r>
      <w:r w:rsidRPr="00C6234B">
        <w:rPr>
          <w:color w:val="0000FF"/>
        </w:rPr>
        <w:t>AS</w:t>
      </w:r>
      <w:r w:rsidRPr="00C6234B">
        <w:rPr>
          <w:color w:val="212121"/>
        </w:rPr>
        <w:t xml:space="preserve"> </w:t>
      </w:r>
      <w:proofErr w:type="spellStart"/>
      <w:r w:rsidRPr="00C6234B">
        <w:rPr>
          <w:color w:val="212121"/>
        </w:rPr>
        <w:t>min_incidence</w:t>
      </w:r>
      <w:proofErr w:type="spellEnd"/>
      <w:r w:rsidRPr="00C6234B">
        <w:rPr>
          <w:color w:val="212121"/>
        </w:rPr>
        <w:t>,</w:t>
      </w:r>
    </w:p>
    <w:p w14:paraId="0FE59119"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MAX</w:t>
      </w:r>
      <w:r w:rsidRPr="00C6234B">
        <w:rPr>
          <w:color w:val="212121"/>
        </w:rPr>
        <w:t>([</w:t>
      </w:r>
      <w:proofErr w:type="spellStart"/>
      <w:r w:rsidRPr="00C6234B">
        <w:rPr>
          <w:color w:val="212121"/>
        </w:rPr>
        <w:t>Estimated_incidence_of_all_forms_of_tuberculosis</w:t>
      </w:r>
      <w:proofErr w:type="spellEnd"/>
      <w:r w:rsidRPr="00C6234B">
        <w:rPr>
          <w:color w:val="212121"/>
        </w:rPr>
        <w:t xml:space="preserve">]) </w:t>
      </w:r>
      <w:r w:rsidRPr="00C6234B">
        <w:rPr>
          <w:color w:val="0000FF"/>
        </w:rPr>
        <w:t>AS</w:t>
      </w:r>
      <w:r w:rsidRPr="00C6234B">
        <w:rPr>
          <w:color w:val="212121"/>
        </w:rPr>
        <w:t xml:space="preserve"> </w:t>
      </w:r>
      <w:proofErr w:type="spellStart"/>
      <w:r w:rsidRPr="00C6234B">
        <w:rPr>
          <w:color w:val="212121"/>
        </w:rPr>
        <w:t>max_incidence</w:t>
      </w:r>
      <w:proofErr w:type="spellEnd"/>
      <w:r w:rsidRPr="00C6234B">
        <w:rPr>
          <w:color w:val="212121"/>
        </w:rPr>
        <w:t>,</w:t>
      </w:r>
    </w:p>
    <w:p w14:paraId="74FC1E95"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AVG</w:t>
      </w:r>
      <w:r w:rsidRPr="00C6234B">
        <w:rPr>
          <w:color w:val="212121"/>
        </w:rPr>
        <w:t>([</w:t>
      </w:r>
      <w:proofErr w:type="spellStart"/>
      <w:r w:rsidRPr="00C6234B">
        <w:rPr>
          <w:color w:val="212121"/>
        </w:rPr>
        <w:t>Estimated_incidence_of_all_forms_of_tuberculosis</w:t>
      </w:r>
      <w:proofErr w:type="spellEnd"/>
      <w:r w:rsidRPr="00C6234B">
        <w:rPr>
          <w:color w:val="212121"/>
        </w:rPr>
        <w:t xml:space="preserve">]) </w:t>
      </w:r>
      <w:r w:rsidRPr="00C6234B">
        <w:rPr>
          <w:color w:val="0000FF"/>
        </w:rPr>
        <w:t>AS</w:t>
      </w:r>
      <w:r w:rsidRPr="00C6234B">
        <w:rPr>
          <w:color w:val="212121"/>
        </w:rPr>
        <w:t xml:space="preserve"> </w:t>
      </w:r>
      <w:proofErr w:type="spellStart"/>
      <w:r w:rsidRPr="00C6234B">
        <w:rPr>
          <w:color w:val="212121"/>
        </w:rPr>
        <w:t>avg_incidence</w:t>
      </w:r>
      <w:proofErr w:type="spellEnd"/>
      <w:r w:rsidRPr="00C6234B">
        <w:rPr>
          <w:color w:val="212121"/>
        </w:rPr>
        <w:t>,</w:t>
      </w:r>
    </w:p>
    <w:p w14:paraId="072E244E"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STDEV</w:t>
      </w:r>
      <w:r w:rsidRPr="00C6234B">
        <w:rPr>
          <w:color w:val="212121"/>
        </w:rPr>
        <w:t>([</w:t>
      </w:r>
      <w:proofErr w:type="spellStart"/>
      <w:r w:rsidRPr="00C6234B">
        <w:rPr>
          <w:color w:val="212121"/>
        </w:rPr>
        <w:t>Estimated_incidence_of_all_forms_of_tuberculosis</w:t>
      </w:r>
      <w:proofErr w:type="spellEnd"/>
      <w:r w:rsidRPr="00C6234B">
        <w:rPr>
          <w:color w:val="212121"/>
        </w:rPr>
        <w:t xml:space="preserve">]) </w:t>
      </w:r>
      <w:r w:rsidRPr="00C6234B">
        <w:rPr>
          <w:color w:val="0000FF"/>
        </w:rPr>
        <w:t>AS</w:t>
      </w:r>
      <w:r w:rsidRPr="00C6234B">
        <w:rPr>
          <w:color w:val="212121"/>
        </w:rPr>
        <w:t xml:space="preserve"> </w:t>
      </w:r>
      <w:proofErr w:type="spellStart"/>
      <w:r w:rsidRPr="00C6234B">
        <w:rPr>
          <w:color w:val="212121"/>
        </w:rPr>
        <w:t>stddev_incidence</w:t>
      </w:r>
      <w:proofErr w:type="spellEnd"/>
    </w:p>
    <w:p w14:paraId="103386A7" w14:textId="77777777" w:rsidR="00E754AF" w:rsidRPr="00C6234B" w:rsidRDefault="00E754AF" w:rsidP="00E754AF">
      <w:pPr>
        <w:shd w:val="clear" w:color="auto" w:fill="FFFFFE"/>
        <w:spacing w:line="270" w:lineRule="atLeast"/>
        <w:rPr>
          <w:color w:val="212121"/>
        </w:rPr>
      </w:pP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 xml:space="preserve">].[TB]    </w:t>
      </w:r>
    </w:p>
    <w:p w14:paraId="23C15EA1" w14:textId="77777777" w:rsidR="00E754AF" w:rsidRPr="00C6234B" w:rsidRDefault="00E754AF" w:rsidP="00E754AF">
      <w:pPr>
        <w:shd w:val="clear" w:color="auto" w:fill="FFFFFE"/>
        <w:spacing w:line="270" w:lineRule="atLeast"/>
        <w:rPr>
          <w:color w:val="212121"/>
        </w:rPr>
      </w:pPr>
    </w:p>
    <w:p w14:paraId="4C58158A" w14:textId="77777777" w:rsidR="00E754AF" w:rsidRPr="00C6234B" w:rsidRDefault="00E754AF" w:rsidP="00E754AF">
      <w:pPr>
        <w:shd w:val="clear" w:color="auto" w:fill="FFFFFE"/>
        <w:spacing w:line="270" w:lineRule="atLeast"/>
        <w:rPr>
          <w:color w:val="212121"/>
        </w:rPr>
      </w:pPr>
      <w:r w:rsidRPr="00C6234B">
        <w:rPr>
          <w:color w:val="008000"/>
        </w:rPr>
        <w:t>--------</w:t>
      </w:r>
      <w:proofErr w:type="spellStart"/>
      <w:r w:rsidRPr="00C6234B">
        <w:rPr>
          <w:color w:val="008000"/>
        </w:rPr>
        <w:t>min_incidence</w:t>
      </w:r>
      <w:proofErr w:type="spellEnd"/>
      <w:r w:rsidRPr="00C6234B">
        <w:rPr>
          <w:color w:val="008000"/>
        </w:rPr>
        <w:t xml:space="preserve"> : 2.1 ,</w:t>
      </w:r>
      <w:proofErr w:type="spellStart"/>
      <w:r w:rsidRPr="00C6234B">
        <w:rPr>
          <w:color w:val="008000"/>
        </w:rPr>
        <w:t>max_incidence</w:t>
      </w:r>
      <w:proofErr w:type="spellEnd"/>
      <w:r w:rsidRPr="00C6234B">
        <w:rPr>
          <w:color w:val="008000"/>
        </w:rPr>
        <w:t xml:space="preserve"> : 1590 , </w:t>
      </w:r>
      <w:proofErr w:type="spellStart"/>
      <w:r w:rsidRPr="00C6234B">
        <w:rPr>
          <w:color w:val="008000"/>
        </w:rPr>
        <w:t>avg_incidence</w:t>
      </w:r>
      <w:proofErr w:type="spellEnd"/>
      <w:r w:rsidRPr="00C6234B">
        <w:rPr>
          <w:color w:val="008000"/>
        </w:rPr>
        <w:t xml:space="preserve"> : 263.0318866162682 , </w:t>
      </w:r>
      <w:proofErr w:type="spellStart"/>
      <w:r w:rsidRPr="00C6234B">
        <w:rPr>
          <w:color w:val="008000"/>
        </w:rPr>
        <w:t>stddev_incidence</w:t>
      </w:r>
      <w:proofErr w:type="spellEnd"/>
      <w:r w:rsidRPr="00C6234B">
        <w:rPr>
          <w:color w:val="008000"/>
        </w:rPr>
        <w:t xml:space="preserve"> : 273.00749104379094</w:t>
      </w:r>
    </w:p>
    <w:p w14:paraId="5823A256" w14:textId="77777777" w:rsidR="00430F6C" w:rsidRPr="00CF5180" w:rsidRDefault="00430F6C" w:rsidP="00430F6C">
      <w:pPr>
        <w:spacing w:before="240" w:after="240"/>
        <w:rPr>
          <w:rFonts w:eastAsia="Roboto Mono"/>
          <w:color w:val="188038"/>
          <w:sz w:val="28"/>
          <w:szCs w:val="28"/>
        </w:rPr>
      </w:pPr>
    </w:p>
    <w:p w14:paraId="4C90D69D" w14:textId="6B86126F" w:rsidR="00430F6C" w:rsidRPr="00CF5180" w:rsidRDefault="00430F6C" w:rsidP="00430F6C">
      <w:pPr>
        <w:spacing w:before="240" w:after="240"/>
        <w:rPr>
          <w:rFonts w:eastAsia="Roboto Mono"/>
          <w:color w:val="188038"/>
          <w:sz w:val="28"/>
          <w:szCs w:val="28"/>
        </w:rPr>
      </w:pPr>
      <w:r w:rsidRPr="00CF5180">
        <w:rPr>
          <w:noProof/>
          <w:sz w:val="28"/>
          <w:szCs w:val="28"/>
        </w:rPr>
        <w:drawing>
          <wp:inline distT="0" distB="0" distL="0" distR="0" wp14:anchorId="117E1E85" wp14:editId="64ACA1EE">
            <wp:extent cx="6369956" cy="3981046"/>
            <wp:effectExtent l="0" t="0" r="5715" b="0"/>
            <wp:docPr id="15957111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136"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91136" cy="3994283"/>
                    </a:xfrm>
                    <a:prstGeom prst="rect">
                      <a:avLst/>
                    </a:prstGeom>
                  </pic:spPr>
                </pic:pic>
              </a:graphicData>
            </a:graphic>
          </wp:inline>
        </w:drawing>
      </w:r>
    </w:p>
    <w:p w14:paraId="5730B79C" w14:textId="77777777" w:rsidR="00B54F4E" w:rsidRPr="00CF5180" w:rsidRDefault="00B54F4E" w:rsidP="00430F6C">
      <w:pPr>
        <w:spacing w:before="240" w:after="240"/>
        <w:rPr>
          <w:rFonts w:eastAsia="Roboto Mono"/>
          <w:color w:val="188038"/>
          <w:sz w:val="28"/>
          <w:szCs w:val="28"/>
        </w:rPr>
      </w:pPr>
    </w:p>
    <w:p w14:paraId="2FF89AD0" w14:textId="01019A59" w:rsidR="00430F6C" w:rsidRPr="00CF5180" w:rsidRDefault="00430F6C" w:rsidP="00430F6C">
      <w:pPr>
        <w:spacing w:before="240" w:after="240"/>
        <w:rPr>
          <w:rFonts w:eastAsia="Roboto Mono"/>
          <w:color w:val="188038"/>
          <w:sz w:val="28"/>
          <w:szCs w:val="28"/>
        </w:rPr>
      </w:pPr>
      <w:r w:rsidRPr="00CF5180">
        <w:rPr>
          <w:noProof/>
          <w:sz w:val="28"/>
          <w:szCs w:val="28"/>
        </w:rPr>
        <w:lastRenderedPageBreak/>
        <w:drawing>
          <wp:inline distT="0" distB="0" distL="0" distR="0" wp14:anchorId="358AFE5B" wp14:editId="45C4DA70">
            <wp:extent cx="6832254" cy="2435506"/>
            <wp:effectExtent l="0" t="0" r="635" b="3175"/>
            <wp:docPr id="137552293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22934" name="Picture 12"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725" b="13647"/>
                    <a:stretch/>
                  </pic:blipFill>
                  <pic:spPr bwMode="auto">
                    <a:xfrm>
                      <a:off x="0" y="0"/>
                      <a:ext cx="6866014" cy="2447540"/>
                    </a:xfrm>
                    <a:prstGeom prst="rect">
                      <a:avLst/>
                    </a:prstGeom>
                    <a:ln>
                      <a:noFill/>
                    </a:ln>
                    <a:extLst>
                      <a:ext uri="{53640926-AAD7-44D8-BBD7-CCE9431645EC}">
                        <a14:shadowObscured xmlns:a14="http://schemas.microsoft.com/office/drawing/2010/main"/>
                      </a:ext>
                    </a:extLst>
                  </pic:spPr>
                </pic:pic>
              </a:graphicData>
            </a:graphic>
          </wp:inline>
        </w:drawing>
      </w:r>
    </w:p>
    <w:p w14:paraId="66C32250" w14:textId="77777777" w:rsidR="009632D7" w:rsidRPr="00E754AF" w:rsidRDefault="009632D7" w:rsidP="009632D7">
      <w:pPr>
        <w:shd w:val="clear" w:color="auto" w:fill="FFFFFE"/>
        <w:spacing w:line="270" w:lineRule="atLeast"/>
        <w:rPr>
          <w:color w:val="212121"/>
          <w:sz w:val="28"/>
          <w:szCs w:val="28"/>
        </w:rPr>
      </w:pPr>
    </w:p>
    <w:p w14:paraId="5A2262DC" w14:textId="55FBF96A" w:rsidR="005B7571" w:rsidRPr="00CF5180" w:rsidRDefault="009632D7" w:rsidP="00B54F4E">
      <w:pPr>
        <w:shd w:val="clear" w:color="auto" w:fill="FFFFFE"/>
        <w:spacing w:line="270" w:lineRule="atLeast"/>
        <w:rPr>
          <w:color w:val="212121"/>
          <w:sz w:val="28"/>
          <w:szCs w:val="28"/>
        </w:rPr>
      </w:pPr>
      <w:r w:rsidRPr="00E754AF">
        <w:rPr>
          <w:color w:val="008000"/>
          <w:sz w:val="28"/>
          <w:szCs w:val="28"/>
        </w:rPr>
        <w:t>--------</w:t>
      </w:r>
      <w:proofErr w:type="spellStart"/>
      <w:r w:rsidRPr="00E754AF">
        <w:rPr>
          <w:color w:val="008000"/>
          <w:sz w:val="28"/>
          <w:szCs w:val="28"/>
        </w:rPr>
        <w:t>min_incidence</w:t>
      </w:r>
      <w:proofErr w:type="spellEnd"/>
      <w:r w:rsidRPr="00E754AF">
        <w:rPr>
          <w:color w:val="008000"/>
          <w:sz w:val="28"/>
          <w:szCs w:val="28"/>
        </w:rPr>
        <w:t xml:space="preserve"> : 2.1 ,</w:t>
      </w:r>
      <w:proofErr w:type="spellStart"/>
      <w:r w:rsidRPr="00E754AF">
        <w:rPr>
          <w:color w:val="008000"/>
          <w:sz w:val="28"/>
          <w:szCs w:val="28"/>
        </w:rPr>
        <w:t>max_incidence</w:t>
      </w:r>
      <w:proofErr w:type="spellEnd"/>
      <w:r w:rsidRPr="00E754AF">
        <w:rPr>
          <w:color w:val="008000"/>
          <w:sz w:val="28"/>
          <w:szCs w:val="28"/>
        </w:rPr>
        <w:t xml:space="preserve"> : 1590 , </w:t>
      </w:r>
      <w:proofErr w:type="spellStart"/>
      <w:r w:rsidRPr="00E754AF">
        <w:rPr>
          <w:color w:val="008000"/>
          <w:sz w:val="28"/>
          <w:szCs w:val="28"/>
        </w:rPr>
        <w:t>avg_incidence</w:t>
      </w:r>
      <w:proofErr w:type="spellEnd"/>
      <w:r w:rsidRPr="00E754AF">
        <w:rPr>
          <w:color w:val="008000"/>
          <w:sz w:val="28"/>
          <w:szCs w:val="28"/>
        </w:rPr>
        <w:t xml:space="preserve"> : 263.0318866162682 , </w:t>
      </w:r>
      <w:proofErr w:type="spellStart"/>
      <w:r w:rsidRPr="00E754AF">
        <w:rPr>
          <w:color w:val="008000"/>
          <w:sz w:val="28"/>
          <w:szCs w:val="28"/>
        </w:rPr>
        <w:t>stddev_incidence</w:t>
      </w:r>
      <w:proofErr w:type="spellEnd"/>
      <w:r w:rsidRPr="00E754AF">
        <w:rPr>
          <w:color w:val="008000"/>
          <w:sz w:val="28"/>
          <w:szCs w:val="28"/>
        </w:rPr>
        <w:t xml:space="preserve"> : 273.00749104379094</w:t>
      </w:r>
    </w:p>
    <w:p w14:paraId="0CE0E9AF" w14:textId="77777777" w:rsidR="00B54F4E" w:rsidRPr="00CF5180" w:rsidRDefault="00B54F4E" w:rsidP="00B54F4E">
      <w:pPr>
        <w:shd w:val="clear" w:color="auto" w:fill="FFFFFE"/>
        <w:spacing w:line="270" w:lineRule="atLeast"/>
        <w:rPr>
          <w:color w:val="212121"/>
          <w:sz w:val="28"/>
          <w:szCs w:val="28"/>
        </w:rPr>
      </w:pPr>
    </w:p>
    <w:p w14:paraId="3EFFAE44" w14:textId="77777777" w:rsidR="00B54F4E" w:rsidRPr="00CF5180" w:rsidRDefault="00B54F4E" w:rsidP="00B54F4E">
      <w:pPr>
        <w:shd w:val="clear" w:color="auto" w:fill="FFFFFE"/>
        <w:spacing w:line="270" w:lineRule="atLeast"/>
        <w:rPr>
          <w:color w:val="212121"/>
          <w:sz w:val="28"/>
          <w:szCs w:val="28"/>
        </w:rPr>
      </w:pPr>
    </w:p>
    <w:p w14:paraId="69828E0E" w14:textId="77777777" w:rsidR="00B54F4E" w:rsidRPr="00CF5180" w:rsidRDefault="00B54F4E" w:rsidP="00B54F4E">
      <w:pPr>
        <w:shd w:val="clear" w:color="auto" w:fill="FFFFFE"/>
        <w:spacing w:line="270" w:lineRule="atLeast"/>
        <w:rPr>
          <w:color w:val="212121"/>
          <w:sz w:val="28"/>
          <w:szCs w:val="28"/>
        </w:rPr>
      </w:pPr>
    </w:p>
    <w:p w14:paraId="2D2CFE44" w14:textId="77777777" w:rsidR="005B7571" w:rsidRPr="005B7571" w:rsidRDefault="005B7571" w:rsidP="005B7571">
      <w:pPr>
        <w:numPr>
          <w:ilvl w:val="0"/>
          <w:numId w:val="7"/>
        </w:numPr>
        <w:rPr>
          <w:sz w:val="28"/>
          <w:szCs w:val="28"/>
        </w:rPr>
      </w:pPr>
      <w:r w:rsidRPr="005B7571">
        <w:rPr>
          <w:rFonts w:eastAsiaTheme="minorEastAsia"/>
          <w:b/>
          <w:bCs/>
          <w:sz w:val="28"/>
          <w:szCs w:val="28"/>
        </w:rPr>
        <w:t>Minimum Incidence (2.1)</w:t>
      </w:r>
    </w:p>
    <w:p w14:paraId="322342FB" w14:textId="77777777" w:rsidR="005B7571" w:rsidRPr="005B7571" w:rsidRDefault="005B7571" w:rsidP="005B7571">
      <w:pPr>
        <w:rPr>
          <w:sz w:val="28"/>
          <w:szCs w:val="28"/>
        </w:rPr>
      </w:pPr>
      <w:r w:rsidRPr="005B7571">
        <w:rPr>
          <w:rFonts w:eastAsiaTheme="minorEastAsia"/>
          <w:sz w:val="28"/>
          <w:szCs w:val="28"/>
        </w:rPr>
        <w:t>Indicates effective TB control and possibly strong healthcare systems in certain regions or periods.</w:t>
      </w:r>
    </w:p>
    <w:p w14:paraId="0DCD6D94" w14:textId="77777777" w:rsidR="005B7571" w:rsidRPr="005B7571" w:rsidRDefault="005B7571" w:rsidP="005B7571">
      <w:pPr>
        <w:numPr>
          <w:ilvl w:val="0"/>
          <w:numId w:val="8"/>
        </w:numPr>
        <w:rPr>
          <w:sz w:val="28"/>
          <w:szCs w:val="28"/>
        </w:rPr>
      </w:pPr>
      <w:r w:rsidRPr="005B7571">
        <w:rPr>
          <w:rFonts w:eastAsiaTheme="minorEastAsia"/>
          <w:b/>
          <w:bCs/>
          <w:sz w:val="28"/>
          <w:szCs w:val="28"/>
        </w:rPr>
        <w:t>Maximum Incidence (1590)</w:t>
      </w:r>
    </w:p>
    <w:p w14:paraId="1CF18ACE" w14:textId="77777777" w:rsidR="005B7571" w:rsidRPr="005B7571" w:rsidRDefault="005B7571" w:rsidP="005B7571">
      <w:pPr>
        <w:rPr>
          <w:sz w:val="28"/>
          <w:szCs w:val="28"/>
        </w:rPr>
      </w:pPr>
      <w:r w:rsidRPr="005B7571">
        <w:rPr>
          <w:rFonts w:eastAsiaTheme="minorEastAsia"/>
          <w:sz w:val="28"/>
          <w:szCs w:val="28"/>
        </w:rPr>
        <w:t>Highlights regions or times with severe TB challenges, likely due to factors like poor healthcare infrastructure or high</w:t>
      </w:r>
    </w:p>
    <w:p w14:paraId="7966B19C" w14:textId="77777777" w:rsidR="005B7571" w:rsidRPr="005B7571" w:rsidRDefault="005B7571" w:rsidP="005B7571">
      <w:pPr>
        <w:rPr>
          <w:sz w:val="28"/>
          <w:szCs w:val="28"/>
        </w:rPr>
      </w:pPr>
      <w:r w:rsidRPr="005B7571">
        <w:rPr>
          <w:rFonts w:eastAsiaTheme="minorEastAsia"/>
          <w:sz w:val="28"/>
          <w:szCs w:val="28"/>
        </w:rPr>
        <w:t xml:space="preserve"> HIV co-infection rates.</w:t>
      </w:r>
    </w:p>
    <w:p w14:paraId="73B8B763" w14:textId="77777777" w:rsidR="005B7571" w:rsidRPr="005B7571" w:rsidRDefault="005B7571" w:rsidP="005B7571">
      <w:pPr>
        <w:numPr>
          <w:ilvl w:val="0"/>
          <w:numId w:val="9"/>
        </w:numPr>
        <w:rPr>
          <w:sz w:val="28"/>
          <w:szCs w:val="28"/>
        </w:rPr>
      </w:pPr>
      <w:r w:rsidRPr="005B7571">
        <w:rPr>
          <w:rFonts w:eastAsiaTheme="minorEastAsia"/>
          <w:b/>
          <w:bCs/>
          <w:sz w:val="28"/>
          <w:szCs w:val="28"/>
        </w:rPr>
        <w:t>Average Incidence (263.03)</w:t>
      </w:r>
    </w:p>
    <w:p w14:paraId="10604BA0" w14:textId="77777777" w:rsidR="005B7571" w:rsidRPr="005B7571" w:rsidRDefault="005B7571" w:rsidP="005B7571">
      <w:pPr>
        <w:rPr>
          <w:sz w:val="28"/>
          <w:szCs w:val="28"/>
        </w:rPr>
      </w:pPr>
      <w:r w:rsidRPr="005B7571">
        <w:rPr>
          <w:rFonts w:eastAsiaTheme="minorEastAsia"/>
          <w:sz w:val="28"/>
          <w:szCs w:val="28"/>
        </w:rPr>
        <w:t>Represents the general TB burden across studied areas, useful for assessing global TB control efforts.</w:t>
      </w:r>
    </w:p>
    <w:p w14:paraId="5941F9F0" w14:textId="77777777" w:rsidR="005B7571" w:rsidRPr="005B7571" w:rsidRDefault="005B7571" w:rsidP="005B7571">
      <w:pPr>
        <w:numPr>
          <w:ilvl w:val="0"/>
          <w:numId w:val="10"/>
        </w:numPr>
        <w:rPr>
          <w:sz w:val="28"/>
          <w:szCs w:val="28"/>
        </w:rPr>
      </w:pPr>
      <w:r w:rsidRPr="005B7571">
        <w:rPr>
          <w:rFonts w:eastAsiaTheme="minorEastAsia"/>
          <w:b/>
          <w:bCs/>
          <w:sz w:val="28"/>
          <w:szCs w:val="28"/>
        </w:rPr>
        <w:t>Standard Deviation (273.01)</w:t>
      </w:r>
    </w:p>
    <w:p w14:paraId="531E4A99" w14:textId="77777777" w:rsidR="005B7571" w:rsidRPr="005B7571" w:rsidRDefault="005B7571" w:rsidP="005B7571">
      <w:pPr>
        <w:rPr>
          <w:sz w:val="28"/>
          <w:szCs w:val="28"/>
        </w:rPr>
      </w:pPr>
      <w:r w:rsidRPr="005B7571">
        <w:rPr>
          <w:rFonts w:eastAsiaTheme="minorEastAsia"/>
          <w:sz w:val="28"/>
          <w:szCs w:val="28"/>
        </w:rPr>
        <w:t>Shows substantial variability in TB incidence, suggesting a need for region-specific health interventions.</w:t>
      </w:r>
    </w:p>
    <w:p w14:paraId="6C3C3C98" w14:textId="77777777" w:rsidR="00430F6C" w:rsidRPr="00CF5180" w:rsidRDefault="00430F6C" w:rsidP="00430F6C">
      <w:pPr>
        <w:spacing w:before="240" w:after="240"/>
        <w:rPr>
          <w:sz w:val="28"/>
          <w:szCs w:val="28"/>
        </w:rPr>
      </w:pPr>
    </w:p>
    <w:p w14:paraId="1F4D8FA1" w14:textId="29707FC4" w:rsidR="00E754AF" w:rsidRPr="00FB30F1" w:rsidRDefault="00FB30F1" w:rsidP="001A4236">
      <w:pPr>
        <w:pStyle w:val="Heading3"/>
        <w:keepNext w:val="0"/>
        <w:keepLines w:val="0"/>
        <w:spacing w:before="280"/>
        <w:rPr>
          <w:rFonts w:cs="Times New Roman"/>
          <w:b/>
          <w:color w:val="000000"/>
          <w:sz w:val="40"/>
          <w:szCs w:val="40"/>
          <w:u w:val="single"/>
        </w:rPr>
      </w:pPr>
      <w:bookmarkStart w:id="3" w:name="_6rhj2gctmpvt" w:colFirst="0" w:colLast="0"/>
      <w:bookmarkEnd w:id="3"/>
      <w:r>
        <w:rPr>
          <w:rFonts w:cs="Times New Roman"/>
          <w:b/>
          <w:color w:val="000000"/>
          <w:sz w:val="40"/>
          <w:szCs w:val="40"/>
          <w:u w:val="single"/>
        </w:rPr>
        <w:t>3)</w:t>
      </w:r>
      <w:r w:rsidR="00430F6C" w:rsidRPr="00FB30F1">
        <w:rPr>
          <w:rFonts w:cs="Times New Roman"/>
          <w:b/>
          <w:color w:val="000000"/>
          <w:sz w:val="32"/>
          <w:szCs w:val="32"/>
          <w:u w:val="single"/>
        </w:rPr>
        <w:t>Regional Analysis of Tuberculosis Incidence</w:t>
      </w:r>
      <w:r w:rsidR="001A4236" w:rsidRPr="00FB30F1">
        <w:rPr>
          <w:rFonts w:cs="Times New Roman"/>
          <w:b/>
          <w:color w:val="000000"/>
          <w:sz w:val="32"/>
          <w:szCs w:val="32"/>
          <w:u w:val="single"/>
        </w:rPr>
        <w:t>:</w:t>
      </w:r>
    </w:p>
    <w:p w14:paraId="7D8BC72F" w14:textId="77777777" w:rsidR="00E754AF" w:rsidRPr="00C6234B" w:rsidRDefault="00E754AF" w:rsidP="00E754AF">
      <w:pPr>
        <w:shd w:val="clear" w:color="auto" w:fill="FFFFFE"/>
        <w:spacing w:line="270" w:lineRule="atLeast"/>
        <w:rPr>
          <w:color w:val="212121"/>
        </w:rPr>
      </w:pPr>
      <w:r w:rsidRPr="00C6234B">
        <w:rPr>
          <w:color w:val="008000"/>
        </w:rPr>
        <w:t>--------</w:t>
      </w:r>
      <w:proofErr w:type="spellStart"/>
      <w:r w:rsidRPr="00C6234B">
        <w:rPr>
          <w:color w:val="008000"/>
        </w:rPr>
        <w:t>Analyze</w:t>
      </w:r>
      <w:proofErr w:type="spellEnd"/>
      <w:r w:rsidRPr="00C6234B">
        <w:rPr>
          <w:color w:val="008000"/>
        </w:rPr>
        <w:t xml:space="preserve"> the trends of TB incidence rates over the years to understand how TB is evolving globally or in specific countries</w:t>
      </w:r>
    </w:p>
    <w:p w14:paraId="76656303" w14:textId="77777777" w:rsidR="00E754AF" w:rsidRPr="00C6234B" w:rsidRDefault="00E754AF" w:rsidP="00E754AF">
      <w:pPr>
        <w:shd w:val="clear" w:color="auto" w:fill="FFFFFE"/>
        <w:spacing w:line="270" w:lineRule="atLeast"/>
        <w:rPr>
          <w:color w:val="212121"/>
        </w:rPr>
      </w:pPr>
      <w:r w:rsidRPr="00C6234B">
        <w:rPr>
          <w:color w:val="0000FF"/>
        </w:rPr>
        <w:t>SELECT</w:t>
      </w:r>
      <w:r w:rsidRPr="00C6234B">
        <w:rPr>
          <w:color w:val="212121"/>
        </w:rPr>
        <w:t xml:space="preserve"> [Year], [Entity], </w:t>
      </w:r>
      <w:r w:rsidRPr="00C6234B">
        <w:rPr>
          <w:color w:val="795E26"/>
        </w:rPr>
        <w:t>AVG</w:t>
      </w:r>
      <w:r w:rsidRPr="00C6234B">
        <w:rPr>
          <w:color w:val="212121"/>
        </w:rPr>
        <w:t>([</w:t>
      </w:r>
      <w:proofErr w:type="spellStart"/>
      <w:r w:rsidRPr="00C6234B">
        <w:rPr>
          <w:color w:val="212121"/>
        </w:rPr>
        <w:t>Estimated_incidence_of_all_forms_of_tuberculosis</w:t>
      </w:r>
      <w:proofErr w:type="spellEnd"/>
      <w:r w:rsidRPr="00C6234B">
        <w:rPr>
          <w:color w:val="212121"/>
        </w:rPr>
        <w:t xml:space="preserve">]) </w:t>
      </w:r>
      <w:r w:rsidRPr="00C6234B">
        <w:rPr>
          <w:color w:val="0000FF"/>
        </w:rPr>
        <w:t>AS</w:t>
      </w:r>
      <w:r w:rsidRPr="00C6234B">
        <w:rPr>
          <w:color w:val="212121"/>
        </w:rPr>
        <w:t xml:space="preserve"> </w:t>
      </w:r>
      <w:proofErr w:type="spellStart"/>
      <w:r w:rsidRPr="00C6234B">
        <w:rPr>
          <w:color w:val="212121"/>
        </w:rPr>
        <w:t>avg_incidence_rate</w:t>
      </w:r>
      <w:proofErr w:type="spellEnd"/>
    </w:p>
    <w:p w14:paraId="2A945D8E" w14:textId="77777777" w:rsidR="00E754AF" w:rsidRPr="00C6234B" w:rsidRDefault="00E754AF" w:rsidP="00E754AF">
      <w:pPr>
        <w:shd w:val="clear" w:color="auto" w:fill="FFFFFE"/>
        <w:spacing w:line="270" w:lineRule="atLeast"/>
        <w:rPr>
          <w:color w:val="212121"/>
        </w:rPr>
      </w:pP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w:t>
      </w:r>
      <w:proofErr w:type="spellStart"/>
      <w:r w:rsidRPr="00C6234B">
        <w:rPr>
          <w:color w:val="212121"/>
        </w:rPr>
        <w:t>finalTB</w:t>
      </w:r>
      <w:proofErr w:type="spellEnd"/>
      <w:r w:rsidRPr="00C6234B">
        <w:rPr>
          <w:color w:val="212121"/>
        </w:rPr>
        <w:t>]</w:t>
      </w:r>
    </w:p>
    <w:p w14:paraId="18D5E6FB" w14:textId="77777777" w:rsidR="00E754AF" w:rsidRPr="00C6234B" w:rsidRDefault="00E754AF" w:rsidP="00E754AF">
      <w:pPr>
        <w:shd w:val="clear" w:color="auto" w:fill="FFFFFE"/>
        <w:spacing w:line="270" w:lineRule="atLeast"/>
        <w:rPr>
          <w:color w:val="212121"/>
        </w:rPr>
      </w:pPr>
      <w:r w:rsidRPr="00C6234B">
        <w:rPr>
          <w:color w:val="0000FF"/>
        </w:rPr>
        <w:t>GROUP BY</w:t>
      </w:r>
      <w:r w:rsidRPr="00C6234B">
        <w:rPr>
          <w:color w:val="212121"/>
        </w:rPr>
        <w:t xml:space="preserve"> [Year],[Entity]</w:t>
      </w:r>
    </w:p>
    <w:p w14:paraId="610AEF37" w14:textId="77777777" w:rsidR="00E754AF" w:rsidRPr="00C6234B" w:rsidRDefault="00E754AF" w:rsidP="00E754AF">
      <w:pPr>
        <w:shd w:val="clear" w:color="auto" w:fill="FFFFFE"/>
        <w:spacing w:line="270" w:lineRule="atLeast"/>
        <w:rPr>
          <w:color w:val="212121"/>
        </w:rPr>
      </w:pPr>
      <w:r w:rsidRPr="00C6234B">
        <w:rPr>
          <w:color w:val="0000FF"/>
        </w:rPr>
        <w:t>ORDER BY</w:t>
      </w:r>
      <w:r w:rsidRPr="00C6234B">
        <w:rPr>
          <w:color w:val="212121"/>
        </w:rPr>
        <w:t xml:space="preserve"> </w:t>
      </w:r>
      <w:r w:rsidRPr="00C6234B">
        <w:rPr>
          <w:color w:val="0000FF"/>
        </w:rPr>
        <w:t>year</w:t>
      </w:r>
      <w:r w:rsidRPr="00C6234B">
        <w:rPr>
          <w:color w:val="212121"/>
        </w:rPr>
        <w:t xml:space="preserve">, </w:t>
      </w:r>
      <w:proofErr w:type="spellStart"/>
      <w:r w:rsidRPr="00C6234B">
        <w:rPr>
          <w:color w:val="212121"/>
        </w:rPr>
        <w:t>avg_incidence_rate</w:t>
      </w:r>
      <w:proofErr w:type="spellEnd"/>
      <w:r w:rsidRPr="00C6234B">
        <w:rPr>
          <w:color w:val="212121"/>
        </w:rPr>
        <w:t xml:space="preserve"> </w:t>
      </w:r>
      <w:r w:rsidRPr="00C6234B">
        <w:rPr>
          <w:color w:val="0000FF"/>
        </w:rPr>
        <w:t>DESC</w:t>
      </w:r>
      <w:r w:rsidRPr="00C6234B">
        <w:rPr>
          <w:color w:val="212121"/>
        </w:rPr>
        <w:t xml:space="preserve"> </w:t>
      </w:r>
    </w:p>
    <w:p w14:paraId="2C903B3E" w14:textId="77777777" w:rsidR="00E754AF" w:rsidRPr="00C6234B" w:rsidRDefault="00E754AF" w:rsidP="00E754AF">
      <w:pPr>
        <w:shd w:val="clear" w:color="auto" w:fill="FFFFFE"/>
        <w:spacing w:line="270" w:lineRule="atLeast"/>
        <w:rPr>
          <w:color w:val="212121"/>
        </w:rPr>
      </w:pPr>
      <w:r w:rsidRPr="00C6234B">
        <w:rPr>
          <w:color w:val="008000"/>
        </w:rPr>
        <w:t>--------Eswatini -- 971.5652173913044</w:t>
      </w:r>
    </w:p>
    <w:p w14:paraId="3DDFA012" w14:textId="77777777" w:rsidR="005B7571" w:rsidRPr="00CF5180" w:rsidRDefault="005B7571" w:rsidP="005B7571">
      <w:pPr>
        <w:rPr>
          <w:sz w:val="28"/>
          <w:szCs w:val="28"/>
        </w:rPr>
      </w:pPr>
    </w:p>
    <w:p w14:paraId="63BFF80E" w14:textId="569C2DD7" w:rsidR="00430F6C" w:rsidRPr="00CF5180" w:rsidRDefault="00430F6C" w:rsidP="00430F6C">
      <w:pPr>
        <w:rPr>
          <w:sz w:val="28"/>
          <w:szCs w:val="28"/>
        </w:rPr>
      </w:pPr>
      <w:r w:rsidRPr="00CF5180">
        <w:rPr>
          <w:noProof/>
          <w:sz w:val="28"/>
          <w:szCs w:val="28"/>
        </w:rPr>
        <w:drawing>
          <wp:inline distT="0" distB="0" distL="0" distR="0" wp14:anchorId="40977B81" wp14:editId="7F19124B">
            <wp:extent cx="7394238" cy="2534653"/>
            <wp:effectExtent l="0" t="0" r="0" b="5715"/>
            <wp:docPr id="5371641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4145"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22434" cy="2544318"/>
                    </a:xfrm>
                    <a:prstGeom prst="rect">
                      <a:avLst/>
                    </a:prstGeom>
                  </pic:spPr>
                </pic:pic>
              </a:graphicData>
            </a:graphic>
          </wp:inline>
        </w:drawing>
      </w:r>
    </w:p>
    <w:p w14:paraId="0D4E5192" w14:textId="77777777" w:rsidR="00327E7B" w:rsidRPr="00CF5180" w:rsidRDefault="00327E7B" w:rsidP="00430F6C">
      <w:pPr>
        <w:rPr>
          <w:sz w:val="28"/>
          <w:szCs w:val="28"/>
        </w:rPr>
      </w:pPr>
    </w:p>
    <w:p w14:paraId="4F656EEC" w14:textId="77777777" w:rsidR="00327E7B" w:rsidRPr="00CF5180" w:rsidRDefault="00327E7B" w:rsidP="00430F6C">
      <w:pPr>
        <w:rPr>
          <w:sz w:val="28"/>
          <w:szCs w:val="28"/>
        </w:rPr>
      </w:pPr>
    </w:p>
    <w:p w14:paraId="0F8005DB" w14:textId="77777777" w:rsidR="00327E7B" w:rsidRPr="00CF5180" w:rsidRDefault="00327E7B" w:rsidP="00430F6C">
      <w:pPr>
        <w:rPr>
          <w:sz w:val="28"/>
          <w:szCs w:val="28"/>
        </w:rPr>
      </w:pPr>
    </w:p>
    <w:p w14:paraId="30D59969" w14:textId="77777777" w:rsidR="00327E7B" w:rsidRPr="00327E7B" w:rsidRDefault="00327E7B" w:rsidP="00327E7B">
      <w:pPr>
        <w:numPr>
          <w:ilvl w:val="0"/>
          <w:numId w:val="14"/>
        </w:numPr>
        <w:spacing w:before="240" w:after="240"/>
        <w:rPr>
          <w:sz w:val="28"/>
          <w:szCs w:val="28"/>
        </w:rPr>
      </w:pPr>
      <w:r w:rsidRPr="00327E7B">
        <w:rPr>
          <w:rFonts w:eastAsiaTheme="minorEastAsia"/>
          <w:b/>
          <w:bCs/>
          <w:sz w:val="28"/>
          <w:szCs w:val="28"/>
        </w:rPr>
        <w:t>High Incidence Rates</w:t>
      </w:r>
      <w:r w:rsidRPr="00327E7B">
        <w:rPr>
          <w:rFonts w:eastAsiaTheme="minorEastAsia"/>
          <w:sz w:val="28"/>
          <w:szCs w:val="28"/>
        </w:rPr>
        <w:t>: The countries listed show relatively high TB incidence rates in 1990, particularly in southern Africa.</w:t>
      </w:r>
    </w:p>
    <w:p w14:paraId="0D6B109D" w14:textId="77777777" w:rsidR="00327E7B" w:rsidRPr="00327E7B" w:rsidRDefault="00327E7B" w:rsidP="00327E7B">
      <w:pPr>
        <w:numPr>
          <w:ilvl w:val="0"/>
          <w:numId w:val="14"/>
        </w:numPr>
        <w:spacing w:before="240" w:after="240"/>
        <w:rPr>
          <w:sz w:val="28"/>
          <w:szCs w:val="28"/>
        </w:rPr>
      </w:pPr>
      <w:r w:rsidRPr="00327E7B">
        <w:rPr>
          <w:rFonts w:eastAsiaTheme="minorEastAsia"/>
          <w:b/>
          <w:bCs/>
          <w:sz w:val="28"/>
          <w:szCs w:val="28"/>
        </w:rPr>
        <w:t>Eswatini (formerly Swaziland)</w:t>
      </w:r>
      <w:r w:rsidRPr="00327E7B">
        <w:rPr>
          <w:rFonts w:eastAsiaTheme="minorEastAsia"/>
          <w:sz w:val="28"/>
          <w:szCs w:val="28"/>
        </w:rPr>
        <w:t xml:space="preserve"> and </w:t>
      </w:r>
      <w:r w:rsidRPr="00327E7B">
        <w:rPr>
          <w:rFonts w:eastAsiaTheme="minorEastAsia"/>
          <w:b/>
          <w:bCs/>
          <w:sz w:val="28"/>
          <w:szCs w:val="28"/>
        </w:rPr>
        <w:t>South Africa</w:t>
      </w:r>
      <w:r w:rsidRPr="00327E7B">
        <w:rPr>
          <w:rFonts w:eastAsiaTheme="minorEastAsia"/>
          <w:sz w:val="28"/>
          <w:szCs w:val="28"/>
        </w:rPr>
        <w:t xml:space="preserve"> have the highest rates, nearing or exceeding 965 cases per 100,000 population. This highlights a significant health burden and suggests that TB was a major public health issue in these countries at the time.</w:t>
      </w:r>
    </w:p>
    <w:p w14:paraId="2A687DCE" w14:textId="03B01EB2" w:rsidR="00430F6C" w:rsidRPr="00CF5180" w:rsidRDefault="00327E7B" w:rsidP="00430F6C">
      <w:pPr>
        <w:numPr>
          <w:ilvl w:val="0"/>
          <w:numId w:val="14"/>
        </w:numPr>
        <w:spacing w:before="240" w:after="240"/>
        <w:rPr>
          <w:sz w:val="28"/>
          <w:szCs w:val="28"/>
        </w:rPr>
      </w:pPr>
      <w:r w:rsidRPr="00327E7B">
        <w:rPr>
          <w:rFonts w:eastAsiaTheme="minorEastAsia"/>
          <w:b/>
          <w:bCs/>
          <w:sz w:val="28"/>
          <w:szCs w:val="28"/>
        </w:rPr>
        <w:t>Regional Impact</w:t>
      </w:r>
      <w:r w:rsidRPr="00327E7B">
        <w:rPr>
          <w:rFonts w:eastAsiaTheme="minorEastAsia"/>
          <w:sz w:val="28"/>
          <w:szCs w:val="28"/>
        </w:rPr>
        <w:t>: The data indicates a regional trend in southern Africa (Eswatini, South Africa, Lesotho, Namibia) where TB incidence rates are particularly high. This region may have faced specific socio-economic or healthcare-related challenges contributing to these high rates.</w:t>
      </w:r>
    </w:p>
    <w:p w14:paraId="75D9C12C" w14:textId="77777777" w:rsidR="00430F6C" w:rsidRPr="00CF5180" w:rsidRDefault="00430F6C" w:rsidP="00430F6C">
      <w:pPr>
        <w:spacing w:before="240" w:after="240"/>
        <w:rPr>
          <w:sz w:val="28"/>
          <w:szCs w:val="28"/>
        </w:rPr>
      </w:pPr>
    </w:p>
    <w:p w14:paraId="5C73AD59" w14:textId="44B28CC4" w:rsidR="00430F6C" w:rsidRPr="00CF5180" w:rsidRDefault="00430F6C" w:rsidP="00430F6C">
      <w:pPr>
        <w:spacing w:before="240" w:after="240"/>
        <w:rPr>
          <w:sz w:val="28"/>
          <w:szCs w:val="28"/>
        </w:rPr>
      </w:pPr>
      <w:r w:rsidRPr="00CF5180">
        <w:rPr>
          <w:b/>
          <w:sz w:val="28"/>
          <w:szCs w:val="28"/>
        </w:rPr>
        <w:t>Insights</w:t>
      </w:r>
      <w:r w:rsidRPr="00CF5180">
        <w:rPr>
          <w:sz w:val="28"/>
          <w:szCs w:val="28"/>
        </w:rPr>
        <w:t xml:space="preserve">: From this analysis, you can identify which regions have higher or lower average incidence rates and how these have changed over time. </w:t>
      </w:r>
    </w:p>
    <w:p w14:paraId="491E1F7D" w14:textId="77777777" w:rsidR="00B54F4E" w:rsidRPr="00CF5180" w:rsidRDefault="00B54F4E" w:rsidP="00430F6C">
      <w:pPr>
        <w:spacing w:before="240" w:after="240"/>
        <w:rPr>
          <w:sz w:val="28"/>
          <w:szCs w:val="28"/>
        </w:rPr>
      </w:pPr>
    </w:p>
    <w:p w14:paraId="6DB24FD9" w14:textId="77777777" w:rsidR="00B54F4E" w:rsidRDefault="00B54F4E" w:rsidP="00430F6C">
      <w:pPr>
        <w:spacing w:before="240" w:after="240"/>
        <w:rPr>
          <w:sz w:val="28"/>
          <w:szCs w:val="28"/>
        </w:rPr>
      </w:pPr>
    </w:p>
    <w:p w14:paraId="10481545" w14:textId="77777777" w:rsidR="001A4236" w:rsidRDefault="001A4236" w:rsidP="00430F6C">
      <w:pPr>
        <w:spacing w:before="240" w:after="240"/>
        <w:rPr>
          <w:sz w:val="28"/>
          <w:szCs w:val="28"/>
        </w:rPr>
      </w:pPr>
    </w:p>
    <w:p w14:paraId="0C79DE1D" w14:textId="77777777" w:rsidR="001A4236" w:rsidRPr="00CF5180" w:rsidRDefault="001A4236" w:rsidP="00430F6C">
      <w:pPr>
        <w:spacing w:before="240" w:after="240"/>
        <w:rPr>
          <w:sz w:val="28"/>
          <w:szCs w:val="28"/>
        </w:rPr>
      </w:pPr>
    </w:p>
    <w:p w14:paraId="5CCE159C" w14:textId="25482F05" w:rsidR="00430F6C" w:rsidRDefault="00FB30F1" w:rsidP="00FB30F1">
      <w:pPr>
        <w:pStyle w:val="Heading4"/>
        <w:keepNext w:val="0"/>
        <w:keepLines w:val="0"/>
        <w:spacing w:before="240"/>
        <w:ind w:left="360"/>
        <w:rPr>
          <w:rFonts w:cs="Times New Roman"/>
          <w:b/>
          <w:i w:val="0"/>
          <w:iCs w:val="0"/>
          <w:color w:val="000000"/>
          <w:sz w:val="40"/>
          <w:szCs w:val="40"/>
          <w:u w:val="single"/>
        </w:rPr>
      </w:pPr>
      <w:bookmarkStart w:id="4" w:name="_2s90toagy28o" w:colFirst="0" w:colLast="0"/>
      <w:bookmarkEnd w:id="4"/>
      <w:r>
        <w:rPr>
          <w:rFonts w:cs="Times New Roman"/>
          <w:b/>
          <w:i w:val="0"/>
          <w:iCs w:val="0"/>
          <w:color w:val="000000"/>
          <w:sz w:val="40"/>
          <w:szCs w:val="40"/>
          <w:u w:val="single"/>
        </w:rPr>
        <w:t>4)</w:t>
      </w:r>
      <w:r w:rsidR="00430F6C" w:rsidRPr="001A4236">
        <w:rPr>
          <w:rFonts w:cs="Times New Roman"/>
          <w:b/>
          <w:i w:val="0"/>
          <w:iCs w:val="0"/>
          <w:color w:val="000000"/>
          <w:sz w:val="40"/>
          <w:szCs w:val="40"/>
          <w:u w:val="single"/>
        </w:rPr>
        <w:t>Age Group Analysis for Mortality</w:t>
      </w:r>
    </w:p>
    <w:p w14:paraId="4ADD9183" w14:textId="749758F6" w:rsidR="00C6234B" w:rsidRPr="00C6234B" w:rsidRDefault="00C6234B" w:rsidP="00C6234B"/>
    <w:p w14:paraId="7BF16DAE" w14:textId="77777777" w:rsidR="00E754AF" w:rsidRPr="00C6234B" w:rsidRDefault="00E754AF" w:rsidP="00E754AF"/>
    <w:p w14:paraId="13FAC811" w14:textId="77777777" w:rsidR="00E754AF" w:rsidRPr="00C6234B" w:rsidRDefault="00E754AF" w:rsidP="00E754AF">
      <w:pPr>
        <w:shd w:val="clear" w:color="auto" w:fill="FFFFFE"/>
        <w:spacing w:line="270" w:lineRule="atLeast"/>
        <w:rPr>
          <w:color w:val="212121"/>
        </w:rPr>
      </w:pPr>
      <w:r w:rsidRPr="00C6234B">
        <w:rPr>
          <w:color w:val="0000FF"/>
        </w:rPr>
        <w:t>SELECT</w:t>
      </w:r>
      <w:r w:rsidRPr="00C6234B">
        <w:rPr>
          <w:color w:val="212121"/>
        </w:rPr>
        <w:t xml:space="preserve"> </w:t>
      </w:r>
    </w:p>
    <w:p w14:paraId="16D9F704"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FF"/>
        </w:rPr>
        <w:t>year</w:t>
      </w:r>
      <w:r w:rsidRPr="00C6234B">
        <w:rPr>
          <w:color w:val="212121"/>
        </w:rPr>
        <w:t>,</w:t>
      </w:r>
    </w:p>
    <w:p w14:paraId="42E608D4"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Deaths_Age_70_plus) </w:t>
      </w:r>
      <w:r w:rsidRPr="00C6234B">
        <w:rPr>
          <w:color w:val="000000"/>
        </w:rPr>
        <w:t>/</w:t>
      </w: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w:t>
      </w:r>
      <w:proofErr w:type="spellStart"/>
      <w:r w:rsidRPr="00C6234B">
        <w:rPr>
          <w:color w:val="212121"/>
        </w:rPr>
        <w:t>Total_Deaths</w:t>
      </w:r>
      <w:proofErr w:type="spellEnd"/>
      <w:r w:rsidRPr="00C6234B">
        <w:rPr>
          <w:color w:val="212121"/>
        </w:rPr>
        <w:t xml:space="preserve">) </w:t>
      </w:r>
      <w:r w:rsidRPr="00C6234B">
        <w:rPr>
          <w:color w:val="000000"/>
        </w:rPr>
        <w:t>*</w:t>
      </w:r>
      <w:r w:rsidRPr="00C6234B">
        <w:rPr>
          <w:color w:val="212121"/>
        </w:rPr>
        <w:t xml:space="preserve"> </w:t>
      </w:r>
      <w:r w:rsidRPr="00C6234B">
        <w:rPr>
          <w:color w:val="09885A"/>
        </w:rPr>
        <w:t>100</w:t>
      </w:r>
      <w:r w:rsidRPr="00C6234B">
        <w:rPr>
          <w:color w:val="212121"/>
        </w:rPr>
        <w:t xml:space="preserve"> </w:t>
      </w:r>
      <w:r w:rsidRPr="00C6234B">
        <w:rPr>
          <w:color w:val="0000FF"/>
        </w:rPr>
        <w:t>AS</w:t>
      </w:r>
      <w:r w:rsidRPr="00C6234B">
        <w:rPr>
          <w:color w:val="212121"/>
        </w:rPr>
        <w:t xml:space="preserve"> Pct_Deaths_Age_70_plus,</w:t>
      </w:r>
    </w:p>
    <w:p w14:paraId="0DED8596"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Deaths_Age_50_to_69) </w:t>
      </w:r>
      <w:r w:rsidRPr="00C6234B">
        <w:rPr>
          <w:color w:val="000000"/>
        </w:rPr>
        <w:t>/</w:t>
      </w: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w:t>
      </w:r>
      <w:proofErr w:type="spellStart"/>
      <w:r w:rsidRPr="00C6234B">
        <w:rPr>
          <w:color w:val="212121"/>
        </w:rPr>
        <w:t>Total_Deaths</w:t>
      </w:r>
      <w:proofErr w:type="spellEnd"/>
      <w:r w:rsidRPr="00C6234B">
        <w:rPr>
          <w:color w:val="212121"/>
        </w:rPr>
        <w:t xml:space="preserve">) </w:t>
      </w:r>
      <w:r w:rsidRPr="00C6234B">
        <w:rPr>
          <w:color w:val="000000"/>
        </w:rPr>
        <w:t>*</w:t>
      </w:r>
      <w:r w:rsidRPr="00C6234B">
        <w:rPr>
          <w:color w:val="212121"/>
        </w:rPr>
        <w:t xml:space="preserve"> </w:t>
      </w:r>
      <w:r w:rsidRPr="00C6234B">
        <w:rPr>
          <w:color w:val="09885A"/>
        </w:rPr>
        <w:t>100</w:t>
      </w:r>
      <w:r w:rsidRPr="00C6234B">
        <w:rPr>
          <w:color w:val="212121"/>
        </w:rPr>
        <w:t xml:space="preserve"> </w:t>
      </w:r>
      <w:r w:rsidRPr="00C6234B">
        <w:rPr>
          <w:color w:val="0000FF"/>
        </w:rPr>
        <w:t>AS</w:t>
      </w:r>
      <w:r w:rsidRPr="00C6234B">
        <w:rPr>
          <w:color w:val="212121"/>
        </w:rPr>
        <w:t xml:space="preserve"> Pct_Deaths_Age_50_to_69,</w:t>
      </w:r>
    </w:p>
    <w:p w14:paraId="6C2A736D"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Deaths_Age_15_to_49) </w:t>
      </w:r>
      <w:r w:rsidRPr="00C6234B">
        <w:rPr>
          <w:color w:val="000000"/>
        </w:rPr>
        <w:t>/</w:t>
      </w: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w:t>
      </w:r>
      <w:proofErr w:type="spellStart"/>
      <w:r w:rsidRPr="00C6234B">
        <w:rPr>
          <w:color w:val="212121"/>
        </w:rPr>
        <w:t>Total_Deaths</w:t>
      </w:r>
      <w:proofErr w:type="spellEnd"/>
      <w:r w:rsidRPr="00C6234B">
        <w:rPr>
          <w:color w:val="212121"/>
        </w:rPr>
        <w:t xml:space="preserve">) </w:t>
      </w:r>
      <w:r w:rsidRPr="00C6234B">
        <w:rPr>
          <w:color w:val="000000"/>
        </w:rPr>
        <w:t>*</w:t>
      </w:r>
      <w:r w:rsidRPr="00C6234B">
        <w:rPr>
          <w:color w:val="212121"/>
        </w:rPr>
        <w:t xml:space="preserve"> </w:t>
      </w:r>
      <w:r w:rsidRPr="00C6234B">
        <w:rPr>
          <w:color w:val="09885A"/>
        </w:rPr>
        <w:t>100</w:t>
      </w:r>
      <w:r w:rsidRPr="00C6234B">
        <w:rPr>
          <w:color w:val="212121"/>
        </w:rPr>
        <w:t xml:space="preserve"> </w:t>
      </w:r>
      <w:r w:rsidRPr="00C6234B">
        <w:rPr>
          <w:color w:val="0000FF"/>
        </w:rPr>
        <w:t>AS</w:t>
      </w:r>
      <w:r w:rsidRPr="00C6234B">
        <w:rPr>
          <w:color w:val="212121"/>
        </w:rPr>
        <w:t xml:space="preserve"> Pct_Deaths_Age_15_to_49,</w:t>
      </w:r>
    </w:p>
    <w:p w14:paraId="339B15AF"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Deaths_Age_5_to_14) </w:t>
      </w:r>
      <w:r w:rsidRPr="00C6234B">
        <w:rPr>
          <w:color w:val="000000"/>
        </w:rPr>
        <w:t>/</w:t>
      </w: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w:t>
      </w:r>
      <w:proofErr w:type="spellStart"/>
      <w:r w:rsidRPr="00C6234B">
        <w:rPr>
          <w:color w:val="212121"/>
        </w:rPr>
        <w:t>Total_Deaths</w:t>
      </w:r>
      <w:proofErr w:type="spellEnd"/>
      <w:r w:rsidRPr="00C6234B">
        <w:rPr>
          <w:color w:val="212121"/>
        </w:rPr>
        <w:t xml:space="preserve">) </w:t>
      </w:r>
      <w:r w:rsidRPr="00C6234B">
        <w:rPr>
          <w:color w:val="000000"/>
        </w:rPr>
        <w:t>*</w:t>
      </w:r>
      <w:r w:rsidRPr="00C6234B">
        <w:rPr>
          <w:color w:val="212121"/>
        </w:rPr>
        <w:t xml:space="preserve"> </w:t>
      </w:r>
      <w:r w:rsidRPr="00C6234B">
        <w:rPr>
          <w:color w:val="09885A"/>
        </w:rPr>
        <w:t>100</w:t>
      </w:r>
      <w:r w:rsidRPr="00C6234B">
        <w:rPr>
          <w:color w:val="212121"/>
        </w:rPr>
        <w:t xml:space="preserve"> </w:t>
      </w:r>
      <w:r w:rsidRPr="00C6234B">
        <w:rPr>
          <w:color w:val="0000FF"/>
        </w:rPr>
        <w:t>AS</w:t>
      </w:r>
      <w:r w:rsidRPr="00C6234B">
        <w:rPr>
          <w:color w:val="212121"/>
        </w:rPr>
        <w:t xml:space="preserve"> Pct_Deaths_Age_5_to_14,</w:t>
      </w:r>
    </w:p>
    <w:p w14:paraId="5F9BA26E"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Deaths_Age_Under_5) </w:t>
      </w:r>
      <w:r w:rsidRPr="00C6234B">
        <w:rPr>
          <w:color w:val="000000"/>
        </w:rPr>
        <w:t>/</w:t>
      </w:r>
      <w:r w:rsidRPr="00C6234B">
        <w:rPr>
          <w:color w:val="212121"/>
        </w:rPr>
        <w:t xml:space="preserve"> </w:t>
      </w:r>
      <w:r w:rsidRPr="00C6234B">
        <w:rPr>
          <w:color w:val="795E26"/>
        </w:rPr>
        <w:t>CONVERT</w:t>
      </w:r>
      <w:r w:rsidRPr="00C6234B">
        <w:rPr>
          <w:color w:val="212121"/>
        </w:rPr>
        <w:t>(</w:t>
      </w:r>
      <w:r w:rsidRPr="00C6234B">
        <w:rPr>
          <w:color w:val="0000FF"/>
        </w:rPr>
        <w:t>FLOAT</w:t>
      </w:r>
      <w:r w:rsidRPr="00C6234B">
        <w:rPr>
          <w:color w:val="212121"/>
        </w:rPr>
        <w:t xml:space="preserve">, </w:t>
      </w:r>
      <w:proofErr w:type="spellStart"/>
      <w:r w:rsidRPr="00C6234B">
        <w:rPr>
          <w:color w:val="212121"/>
        </w:rPr>
        <w:t>Total_Deaths</w:t>
      </w:r>
      <w:proofErr w:type="spellEnd"/>
      <w:r w:rsidRPr="00C6234B">
        <w:rPr>
          <w:color w:val="212121"/>
        </w:rPr>
        <w:t xml:space="preserve">) </w:t>
      </w:r>
      <w:r w:rsidRPr="00C6234B">
        <w:rPr>
          <w:color w:val="000000"/>
        </w:rPr>
        <w:t>*</w:t>
      </w:r>
      <w:r w:rsidRPr="00C6234B">
        <w:rPr>
          <w:color w:val="212121"/>
        </w:rPr>
        <w:t xml:space="preserve"> </w:t>
      </w:r>
      <w:r w:rsidRPr="00C6234B">
        <w:rPr>
          <w:color w:val="09885A"/>
        </w:rPr>
        <w:t>100</w:t>
      </w:r>
      <w:r w:rsidRPr="00C6234B">
        <w:rPr>
          <w:color w:val="212121"/>
        </w:rPr>
        <w:t xml:space="preserve"> </w:t>
      </w:r>
      <w:r w:rsidRPr="00C6234B">
        <w:rPr>
          <w:color w:val="0000FF"/>
        </w:rPr>
        <w:t>AS</w:t>
      </w:r>
      <w:r w:rsidRPr="00C6234B">
        <w:rPr>
          <w:color w:val="212121"/>
        </w:rPr>
        <w:t xml:space="preserve"> Pct_Deaths_Age_Under_5</w:t>
      </w:r>
    </w:p>
    <w:p w14:paraId="70B33737" w14:textId="77777777" w:rsidR="00E754AF" w:rsidRPr="00C6234B" w:rsidRDefault="00E754AF" w:rsidP="00E754AF">
      <w:pPr>
        <w:shd w:val="clear" w:color="auto" w:fill="FFFFFE"/>
        <w:spacing w:line="270" w:lineRule="atLeast"/>
        <w:rPr>
          <w:color w:val="212121"/>
        </w:rPr>
      </w:pPr>
      <w:r w:rsidRPr="00C6234B">
        <w:rPr>
          <w:color w:val="0000FF"/>
        </w:rPr>
        <w:t>FROM</w:t>
      </w:r>
    </w:p>
    <w:p w14:paraId="265A3058"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FF"/>
        </w:rPr>
        <w:t>SELECT</w:t>
      </w:r>
      <w:r w:rsidRPr="00C6234B">
        <w:rPr>
          <w:color w:val="212121"/>
        </w:rPr>
        <w:t xml:space="preserve"> </w:t>
      </w:r>
    </w:p>
    <w:p w14:paraId="6CFD6114"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FF"/>
        </w:rPr>
        <w:t>year</w:t>
      </w:r>
      <w:r w:rsidRPr="00C6234B">
        <w:rPr>
          <w:color w:val="212121"/>
        </w:rPr>
        <w:t xml:space="preserve">, </w:t>
      </w:r>
    </w:p>
    <w:p w14:paraId="4F82368C"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SUM</w:t>
      </w:r>
      <w:r w:rsidRPr="00C6234B">
        <w:rPr>
          <w:color w:val="212121"/>
        </w:rPr>
        <w:t>(</w:t>
      </w:r>
      <w:r w:rsidRPr="00C6234B">
        <w:rPr>
          <w:color w:val="795E26"/>
        </w:rPr>
        <w:t>CONVERT</w:t>
      </w:r>
      <w:r w:rsidRPr="00C6234B">
        <w:rPr>
          <w:color w:val="212121"/>
        </w:rPr>
        <w:t>(</w:t>
      </w:r>
      <w:r w:rsidRPr="00C6234B">
        <w:rPr>
          <w:color w:val="0000FF"/>
        </w:rPr>
        <w:t>BIGINT</w:t>
      </w:r>
      <w:r w:rsidRPr="00C6234B">
        <w:rPr>
          <w:color w:val="212121"/>
        </w:rPr>
        <w:t xml:space="preserve">, [Deaths_Tuberculosis_Sex_Both_Age_70_years_Number])) </w:t>
      </w:r>
      <w:r w:rsidRPr="00C6234B">
        <w:rPr>
          <w:color w:val="0000FF"/>
        </w:rPr>
        <w:t>AS</w:t>
      </w:r>
      <w:r w:rsidRPr="00C6234B">
        <w:rPr>
          <w:color w:val="212121"/>
        </w:rPr>
        <w:t xml:space="preserve"> Deaths_Age_70_plus,</w:t>
      </w:r>
    </w:p>
    <w:p w14:paraId="5173837B"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SUM</w:t>
      </w:r>
      <w:r w:rsidRPr="00C6234B">
        <w:rPr>
          <w:color w:val="212121"/>
        </w:rPr>
        <w:t>(</w:t>
      </w:r>
      <w:r w:rsidRPr="00C6234B">
        <w:rPr>
          <w:color w:val="795E26"/>
        </w:rPr>
        <w:t>CONVERT</w:t>
      </w:r>
      <w:r w:rsidRPr="00C6234B">
        <w:rPr>
          <w:color w:val="212121"/>
        </w:rPr>
        <w:t>(</w:t>
      </w:r>
      <w:r w:rsidRPr="00C6234B">
        <w:rPr>
          <w:color w:val="0000FF"/>
        </w:rPr>
        <w:t>BIGINT</w:t>
      </w:r>
      <w:r w:rsidRPr="00C6234B">
        <w:rPr>
          <w:color w:val="212121"/>
        </w:rPr>
        <w:t xml:space="preserve">, [Deaths_Tuberculosis_Sex_Both_Age_50_69_years_Number])) </w:t>
      </w:r>
      <w:r w:rsidRPr="00C6234B">
        <w:rPr>
          <w:color w:val="0000FF"/>
        </w:rPr>
        <w:t>AS</w:t>
      </w:r>
      <w:r w:rsidRPr="00C6234B">
        <w:rPr>
          <w:color w:val="212121"/>
        </w:rPr>
        <w:t xml:space="preserve"> Deaths_Age_50_to_69,</w:t>
      </w:r>
    </w:p>
    <w:p w14:paraId="5787F1BB"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SUM</w:t>
      </w:r>
      <w:r w:rsidRPr="00C6234B">
        <w:rPr>
          <w:color w:val="212121"/>
        </w:rPr>
        <w:t>(</w:t>
      </w:r>
      <w:r w:rsidRPr="00C6234B">
        <w:rPr>
          <w:color w:val="795E26"/>
        </w:rPr>
        <w:t>CONVERT</w:t>
      </w:r>
      <w:r w:rsidRPr="00C6234B">
        <w:rPr>
          <w:color w:val="212121"/>
        </w:rPr>
        <w:t>(</w:t>
      </w:r>
      <w:r w:rsidRPr="00C6234B">
        <w:rPr>
          <w:color w:val="0000FF"/>
        </w:rPr>
        <w:t>BIGINT</w:t>
      </w:r>
      <w:r w:rsidRPr="00C6234B">
        <w:rPr>
          <w:color w:val="212121"/>
        </w:rPr>
        <w:t xml:space="preserve">, [Deaths_Tuberculosis_Sex_Both_Age_15_49_years_Number])) </w:t>
      </w:r>
      <w:r w:rsidRPr="00C6234B">
        <w:rPr>
          <w:color w:val="0000FF"/>
        </w:rPr>
        <w:t>AS</w:t>
      </w:r>
      <w:r w:rsidRPr="00C6234B">
        <w:rPr>
          <w:color w:val="212121"/>
        </w:rPr>
        <w:t xml:space="preserve"> Deaths_Age_15_to_49,</w:t>
      </w:r>
    </w:p>
    <w:p w14:paraId="155169EE"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SUM</w:t>
      </w:r>
      <w:r w:rsidRPr="00C6234B">
        <w:rPr>
          <w:color w:val="212121"/>
        </w:rPr>
        <w:t>(</w:t>
      </w:r>
      <w:r w:rsidRPr="00C6234B">
        <w:rPr>
          <w:color w:val="795E26"/>
        </w:rPr>
        <w:t>CONVERT</w:t>
      </w:r>
      <w:r w:rsidRPr="00C6234B">
        <w:rPr>
          <w:color w:val="212121"/>
        </w:rPr>
        <w:t>(</w:t>
      </w:r>
      <w:r w:rsidRPr="00C6234B">
        <w:rPr>
          <w:color w:val="0000FF"/>
        </w:rPr>
        <w:t>BIGINT</w:t>
      </w:r>
      <w:r w:rsidRPr="00C6234B">
        <w:rPr>
          <w:color w:val="212121"/>
        </w:rPr>
        <w:t xml:space="preserve">, [Deaths_Tuberculosis_Sex_Both_Age_5_14_years_Number])) </w:t>
      </w:r>
      <w:r w:rsidRPr="00C6234B">
        <w:rPr>
          <w:color w:val="0000FF"/>
        </w:rPr>
        <w:t>AS</w:t>
      </w:r>
      <w:r w:rsidRPr="00C6234B">
        <w:rPr>
          <w:color w:val="212121"/>
        </w:rPr>
        <w:t xml:space="preserve"> Deaths_Age_5_to_14,</w:t>
      </w:r>
    </w:p>
    <w:p w14:paraId="6F597E83"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SUM</w:t>
      </w:r>
      <w:r w:rsidRPr="00C6234B">
        <w:rPr>
          <w:color w:val="212121"/>
        </w:rPr>
        <w:t>(</w:t>
      </w:r>
      <w:r w:rsidRPr="00C6234B">
        <w:rPr>
          <w:color w:val="795E26"/>
        </w:rPr>
        <w:t>CONVERT</w:t>
      </w:r>
      <w:r w:rsidRPr="00C6234B">
        <w:rPr>
          <w:color w:val="212121"/>
        </w:rPr>
        <w:t>(</w:t>
      </w:r>
      <w:r w:rsidRPr="00C6234B">
        <w:rPr>
          <w:color w:val="0000FF"/>
        </w:rPr>
        <w:t>BIGINT</w:t>
      </w:r>
      <w:r w:rsidRPr="00C6234B">
        <w:rPr>
          <w:color w:val="212121"/>
        </w:rPr>
        <w:t xml:space="preserve">, [Deaths_Tuberculosis_Sex_Both_Age_Under_5_Number])) </w:t>
      </w:r>
      <w:r w:rsidRPr="00C6234B">
        <w:rPr>
          <w:color w:val="0000FF"/>
        </w:rPr>
        <w:t>AS</w:t>
      </w:r>
      <w:r w:rsidRPr="00C6234B">
        <w:rPr>
          <w:color w:val="212121"/>
        </w:rPr>
        <w:t xml:space="preserve"> Deaths_Age_Under_5,</w:t>
      </w:r>
    </w:p>
    <w:p w14:paraId="57576A7D"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795E26"/>
        </w:rPr>
        <w:t>SUM</w:t>
      </w:r>
      <w:r w:rsidRPr="00C6234B">
        <w:rPr>
          <w:color w:val="212121"/>
        </w:rPr>
        <w:t>(</w:t>
      </w:r>
      <w:r w:rsidRPr="00C6234B">
        <w:rPr>
          <w:color w:val="795E26"/>
        </w:rPr>
        <w:t>CONVERT</w:t>
      </w:r>
      <w:r w:rsidRPr="00C6234B">
        <w:rPr>
          <w:color w:val="212121"/>
        </w:rPr>
        <w:t>(</w:t>
      </w:r>
      <w:r w:rsidRPr="00C6234B">
        <w:rPr>
          <w:color w:val="0000FF"/>
        </w:rPr>
        <w:t>BIGINT</w:t>
      </w:r>
      <w:r w:rsidRPr="00C6234B">
        <w:rPr>
          <w:color w:val="212121"/>
        </w:rPr>
        <w:t>, [Deaths_Tuberculosis_Sex_Both_Age_70_years_Number])</w:t>
      </w:r>
    </w:p>
    <w:p w14:paraId="4F9D23D6"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00"/>
        </w:rPr>
        <w:t>+</w:t>
      </w:r>
      <w:r w:rsidRPr="00C6234B">
        <w:rPr>
          <w:color w:val="212121"/>
        </w:rPr>
        <w:t xml:space="preserve"> </w:t>
      </w:r>
      <w:r w:rsidRPr="00C6234B">
        <w:rPr>
          <w:color w:val="795E26"/>
        </w:rPr>
        <w:t>CONVERT</w:t>
      </w:r>
      <w:r w:rsidRPr="00C6234B">
        <w:rPr>
          <w:color w:val="212121"/>
        </w:rPr>
        <w:t>(</w:t>
      </w:r>
      <w:r w:rsidRPr="00C6234B">
        <w:rPr>
          <w:color w:val="0000FF"/>
        </w:rPr>
        <w:t>BIGINT</w:t>
      </w:r>
      <w:r w:rsidRPr="00C6234B">
        <w:rPr>
          <w:color w:val="212121"/>
        </w:rPr>
        <w:t>, [Deaths_Tuberculosis_Sex_Both_Age_50_69_years_Number])</w:t>
      </w:r>
    </w:p>
    <w:p w14:paraId="5A74AE32"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00"/>
        </w:rPr>
        <w:t>+</w:t>
      </w:r>
      <w:r w:rsidRPr="00C6234B">
        <w:rPr>
          <w:color w:val="212121"/>
        </w:rPr>
        <w:t xml:space="preserve"> </w:t>
      </w:r>
      <w:r w:rsidRPr="00C6234B">
        <w:rPr>
          <w:color w:val="795E26"/>
        </w:rPr>
        <w:t>CONVERT</w:t>
      </w:r>
      <w:r w:rsidRPr="00C6234B">
        <w:rPr>
          <w:color w:val="212121"/>
        </w:rPr>
        <w:t>(</w:t>
      </w:r>
      <w:r w:rsidRPr="00C6234B">
        <w:rPr>
          <w:color w:val="0000FF"/>
        </w:rPr>
        <w:t>BIGINT</w:t>
      </w:r>
      <w:r w:rsidRPr="00C6234B">
        <w:rPr>
          <w:color w:val="212121"/>
        </w:rPr>
        <w:t>, [Deaths_Tuberculosis_Sex_Both_Age_15_49_years_Number])</w:t>
      </w:r>
    </w:p>
    <w:p w14:paraId="494B8BC1"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00"/>
        </w:rPr>
        <w:t>+</w:t>
      </w:r>
      <w:r w:rsidRPr="00C6234B">
        <w:rPr>
          <w:color w:val="212121"/>
        </w:rPr>
        <w:t xml:space="preserve"> </w:t>
      </w:r>
      <w:r w:rsidRPr="00C6234B">
        <w:rPr>
          <w:color w:val="795E26"/>
        </w:rPr>
        <w:t>CONVERT</w:t>
      </w:r>
      <w:r w:rsidRPr="00C6234B">
        <w:rPr>
          <w:color w:val="212121"/>
        </w:rPr>
        <w:t>(</w:t>
      </w:r>
      <w:r w:rsidRPr="00C6234B">
        <w:rPr>
          <w:color w:val="0000FF"/>
        </w:rPr>
        <w:t>BIGINT</w:t>
      </w:r>
      <w:r w:rsidRPr="00C6234B">
        <w:rPr>
          <w:color w:val="212121"/>
        </w:rPr>
        <w:t>, [Deaths_Tuberculosis_Sex_Both_Age_5_14_years_Number])</w:t>
      </w:r>
    </w:p>
    <w:p w14:paraId="723D51EA"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00"/>
        </w:rPr>
        <w:t>+</w:t>
      </w:r>
      <w:r w:rsidRPr="00C6234B">
        <w:rPr>
          <w:color w:val="212121"/>
        </w:rPr>
        <w:t xml:space="preserve"> </w:t>
      </w:r>
      <w:r w:rsidRPr="00C6234B">
        <w:rPr>
          <w:color w:val="795E26"/>
        </w:rPr>
        <w:t>CONVERT</w:t>
      </w:r>
      <w:r w:rsidRPr="00C6234B">
        <w:rPr>
          <w:color w:val="212121"/>
        </w:rPr>
        <w:t>(</w:t>
      </w:r>
      <w:r w:rsidRPr="00C6234B">
        <w:rPr>
          <w:color w:val="0000FF"/>
        </w:rPr>
        <w:t>BIGINT</w:t>
      </w:r>
      <w:r w:rsidRPr="00C6234B">
        <w:rPr>
          <w:color w:val="212121"/>
        </w:rPr>
        <w:t xml:space="preserve">, [Deaths_Tuberculosis_Sex_Both_Age_Under_5_Number])) </w:t>
      </w:r>
      <w:r w:rsidRPr="00C6234B">
        <w:rPr>
          <w:color w:val="0000FF"/>
        </w:rPr>
        <w:t>AS</w:t>
      </w:r>
      <w:r w:rsidRPr="00C6234B">
        <w:rPr>
          <w:color w:val="212121"/>
        </w:rPr>
        <w:t xml:space="preserve"> </w:t>
      </w:r>
      <w:proofErr w:type="spellStart"/>
      <w:r w:rsidRPr="00C6234B">
        <w:rPr>
          <w:color w:val="212121"/>
        </w:rPr>
        <w:t>Total_Deaths</w:t>
      </w:r>
      <w:proofErr w:type="spellEnd"/>
    </w:p>
    <w:p w14:paraId="357C5FF1"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FF"/>
        </w:rPr>
        <w:t>FROM</w:t>
      </w:r>
      <w:r w:rsidRPr="00C6234B">
        <w:rPr>
          <w:color w:val="212121"/>
        </w:rPr>
        <w:t xml:space="preserve"> </w:t>
      </w:r>
    </w:p>
    <w:p w14:paraId="7F79639C" w14:textId="77777777" w:rsidR="00E754AF" w:rsidRPr="00C6234B" w:rsidRDefault="00E754AF" w:rsidP="00E754AF">
      <w:pPr>
        <w:shd w:val="clear" w:color="auto" w:fill="FFFFFE"/>
        <w:spacing w:line="270" w:lineRule="atLeast"/>
        <w:rPr>
          <w:color w:val="212121"/>
        </w:rPr>
      </w:pPr>
      <w:r w:rsidRPr="00C6234B">
        <w:rPr>
          <w:color w:val="212121"/>
        </w:rPr>
        <w:t xml:space="preserve">        [</w:t>
      </w:r>
      <w:proofErr w:type="spellStart"/>
      <w:r w:rsidRPr="00C6234B">
        <w:rPr>
          <w:color w:val="212121"/>
        </w:rPr>
        <w:t>dbo</w:t>
      </w:r>
      <w:proofErr w:type="spellEnd"/>
      <w:r w:rsidRPr="00C6234B">
        <w:rPr>
          <w:color w:val="212121"/>
        </w:rPr>
        <w:t>].[TB]</w:t>
      </w:r>
    </w:p>
    <w:p w14:paraId="6EEF4750"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FF"/>
        </w:rPr>
        <w:t>GROUP BY</w:t>
      </w:r>
      <w:r w:rsidRPr="00C6234B">
        <w:rPr>
          <w:color w:val="212121"/>
        </w:rPr>
        <w:t xml:space="preserve"> </w:t>
      </w:r>
    </w:p>
    <w:p w14:paraId="6C8FBAA0"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FF"/>
        </w:rPr>
        <w:t>year</w:t>
      </w:r>
    </w:p>
    <w:p w14:paraId="60F781FC" w14:textId="77777777" w:rsidR="00E754AF" w:rsidRPr="00C6234B" w:rsidRDefault="00E754AF" w:rsidP="00E754AF">
      <w:pPr>
        <w:shd w:val="clear" w:color="auto" w:fill="FFFFFE"/>
        <w:spacing w:line="270" w:lineRule="atLeast"/>
        <w:rPr>
          <w:color w:val="212121"/>
        </w:rPr>
      </w:pPr>
      <w:r w:rsidRPr="00C6234B">
        <w:rPr>
          <w:color w:val="212121"/>
        </w:rPr>
        <w:t xml:space="preserve">    ) </w:t>
      </w:r>
      <w:r w:rsidRPr="00C6234B">
        <w:rPr>
          <w:color w:val="0000FF"/>
        </w:rPr>
        <w:t>AS</w:t>
      </w:r>
      <w:r w:rsidRPr="00C6234B">
        <w:rPr>
          <w:color w:val="212121"/>
        </w:rPr>
        <w:t xml:space="preserve"> </w:t>
      </w:r>
      <w:proofErr w:type="spellStart"/>
      <w:r w:rsidRPr="00C6234B">
        <w:rPr>
          <w:color w:val="212121"/>
        </w:rPr>
        <w:t>SubQuery</w:t>
      </w:r>
      <w:proofErr w:type="spellEnd"/>
    </w:p>
    <w:p w14:paraId="1242961D" w14:textId="77777777" w:rsidR="00E754AF" w:rsidRPr="00C6234B" w:rsidRDefault="00E754AF" w:rsidP="00E754AF">
      <w:pPr>
        <w:shd w:val="clear" w:color="auto" w:fill="FFFFFE"/>
        <w:spacing w:line="270" w:lineRule="atLeast"/>
        <w:rPr>
          <w:color w:val="212121"/>
        </w:rPr>
      </w:pPr>
      <w:r w:rsidRPr="00C6234B">
        <w:rPr>
          <w:color w:val="0000FF"/>
        </w:rPr>
        <w:t>ORDER BY</w:t>
      </w:r>
      <w:r w:rsidRPr="00C6234B">
        <w:rPr>
          <w:color w:val="212121"/>
        </w:rPr>
        <w:t xml:space="preserve"> </w:t>
      </w:r>
    </w:p>
    <w:p w14:paraId="1F8589CA"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FF"/>
        </w:rPr>
        <w:t>year</w:t>
      </w:r>
      <w:r w:rsidRPr="00C6234B">
        <w:rPr>
          <w:color w:val="212121"/>
        </w:rPr>
        <w:t xml:space="preserve"> </w:t>
      </w:r>
      <w:r w:rsidRPr="00C6234B">
        <w:rPr>
          <w:color w:val="0000FF"/>
        </w:rPr>
        <w:t>DESC</w:t>
      </w:r>
      <w:r w:rsidRPr="00C6234B">
        <w:rPr>
          <w:color w:val="212121"/>
        </w:rPr>
        <w:t xml:space="preserve"> </w:t>
      </w:r>
    </w:p>
    <w:p w14:paraId="26F16734" w14:textId="77777777" w:rsidR="00E754AF" w:rsidRPr="00CF5180" w:rsidRDefault="00E754AF" w:rsidP="00E754AF">
      <w:pPr>
        <w:rPr>
          <w:sz w:val="28"/>
          <w:szCs w:val="28"/>
        </w:rPr>
      </w:pPr>
    </w:p>
    <w:p w14:paraId="59D5A353" w14:textId="5075013F" w:rsidR="00430F6C" w:rsidRPr="00CF5180" w:rsidRDefault="00E754AF" w:rsidP="00430F6C">
      <w:pPr>
        <w:spacing w:before="240" w:after="240"/>
        <w:rPr>
          <w:rFonts w:eastAsia="Roboto Mono"/>
          <w:color w:val="188038"/>
          <w:sz w:val="28"/>
          <w:szCs w:val="28"/>
        </w:rPr>
      </w:pPr>
      <w:r w:rsidRPr="00CF5180">
        <w:rPr>
          <w:rFonts w:eastAsia="Roboto Mono"/>
          <w:noProof/>
          <w:color w:val="188038"/>
          <w:sz w:val="28"/>
          <w:szCs w:val="28"/>
        </w:rPr>
        <w:lastRenderedPageBreak/>
        <w:drawing>
          <wp:inline distT="0" distB="0" distL="0" distR="0" wp14:anchorId="33BDBC68" wp14:editId="672193F9">
            <wp:extent cx="5731510" cy="3136900"/>
            <wp:effectExtent l="0" t="0" r="0" b="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6EDAC372-FE0E-AAC0-9628-BDB3B015A2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6EDAC372-FE0E-AAC0-9628-BDB3B015A234}"/>
                        </a:ext>
                      </a:extLst>
                    </pic:cNvPr>
                    <pic:cNvPicPr>
                      <a:picLocks noGrp="1" noChangeAspect="1"/>
                    </pic:cNvPicPr>
                  </pic:nvPicPr>
                  <pic:blipFill>
                    <a:blip r:embed="rId18"/>
                    <a:stretch>
                      <a:fillRect/>
                    </a:stretch>
                  </pic:blipFill>
                  <pic:spPr>
                    <a:xfrm>
                      <a:off x="0" y="0"/>
                      <a:ext cx="5731510" cy="3136900"/>
                    </a:xfrm>
                    <a:prstGeom prst="rect">
                      <a:avLst/>
                    </a:prstGeom>
                  </pic:spPr>
                </pic:pic>
              </a:graphicData>
            </a:graphic>
          </wp:inline>
        </w:drawing>
      </w:r>
    </w:p>
    <w:p w14:paraId="75723CF1" w14:textId="77777777" w:rsidR="00E754AF" w:rsidRPr="00CF5180" w:rsidRDefault="00E754AF" w:rsidP="00430F6C">
      <w:pPr>
        <w:spacing w:before="240" w:after="240"/>
        <w:rPr>
          <w:rFonts w:eastAsia="Roboto Mono"/>
          <w:color w:val="188038"/>
          <w:sz w:val="28"/>
          <w:szCs w:val="28"/>
        </w:rPr>
      </w:pPr>
    </w:p>
    <w:p w14:paraId="73E78B67" w14:textId="274C62AC" w:rsidR="00430F6C" w:rsidRPr="00CF5180" w:rsidRDefault="00430F6C" w:rsidP="00430F6C">
      <w:pPr>
        <w:spacing w:before="240" w:after="240"/>
        <w:rPr>
          <w:sz w:val="28"/>
          <w:szCs w:val="28"/>
        </w:rPr>
      </w:pPr>
      <w:r w:rsidRPr="00CF5180">
        <w:rPr>
          <w:noProof/>
          <w:sz w:val="28"/>
          <w:szCs w:val="28"/>
        </w:rPr>
        <w:drawing>
          <wp:inline distT="0" distB="0" distL="0" distR="0" wp14:anchorId="38723621" wp14:editId="16812EFD">
            <wp:extent cx="5731510" cy="4057650"/>
            <wp:effectExtent l="0" t="0" r="0" b="6350"/>
            <wp:docPr id="18411767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76775"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inline>
        </w:drawing>
      </w:r>
    </w:p>
    <w:p w14:paraId="14883275" w14:textId="77777777" w:rsidR="00327E7B" w:rsidRPr="00CF5180" w:rsidRDefault="00327E7B" w:rsidP="00430F6C">
      <w:pPr>
        <w:spacing w:before="240" w:after="240"/>
        <w:rPr>
          <w:sz w:val="28"/>
          <w:szCs w:val="28"/>
        </w:rPr>
      </w:pPr>
    </w:p>
    <w:p w14:paraId="718ECFB0" w14:textId="77777777" w:rsidR="00B54F4E" w:rsidRPr="00CF5180" w:rsidRDefault="00B54F4E" w:rsidP="00430F6C">
      <w:pPr>
        <w:spacing w:before="240" w:after="240"/>
        <w:rPr>
          <w:sz w:val="28"/>
          <w:szCs w:val="28"/>
        </w:rPr>
      </w:pPr>
    </w:p>
    <w:p w14:paraId="57D8F1BD" w14:textId="4BA4619D" w:rsidR="00327E7B" w:rsidRPr="00327E7B" w:rsidRDefault="00327E7B" w:rsidP="00B54F4E">
      <w:pPr>
        <w:numPr>
          <w:ilvl w:val="0"/>
          <w:numId w:val="11"/>
        </w:numPr>
        <w:rPr>
          <w:sz w:val="28"/>
          <w:szCs w:val="28"/>
        </w:rPr>
      </w:pPr>
      <w:r w:rsidRPr="00327E7B">
        <w:rPr>
          <w:rFonts w:eastAsiaTheme="minorEastAsia"/>
          <w:b/>
          <w:bCs/>
          <w:sz w:val="28"/>
          <w:szCs w:val="28"/>
        </w:rPr>
        <w:t>Least Affected Age Groups:</w:t>
      </w:r>
    </w:p>
    <w:p w14:paraId="714FDEE8" w14:textId="77777777" w:rsidR="00327E7B" w:rsidRPr="00327E7B" w:rsidRDefault="00327E7B" w:rsidP="00327E7B">
      <w:pPr>
        <w:rPr>
          <w:sz w:val="28"/>
          <w:szCs w:val="28"/>
        </w:rPr>
      </w:pPr>
      <w:r w:rsidRPr="00327E7B">
        <w:rPr>
          <w:rFonts w:eastAsiaTheme="minorEastAsia"/>
          <w:b/>
          <w:bCs/>
          <w:sz w:val="28"/>
          <w:szCs w:val="28"/>
        </w:rPr>
        <w:lastRenderedPageBreak/>
        <w:t xml:space="preserve">        Under 5 Years:</w:t>
      </w:r>
      <w:r w:rsidRPr="00327E7B">
        <w:rPr>
          <w:rFonts w:eastAsiaTheme="minorEastAsia"/>
          <w:sz w:val="28"/>
          <w:szCs w:val="28"/>
        </w:rPr>
        <w:t xml:space="preserve"> Rarely exceeds 5%.</w:t>
      </w:r>
    </w:p>
    <w:p w14:paraId="20275821" w14:textId="77777777" w:rsidR="00327E7B" w:rsidRPr="00327E7B" w:rsidRDefault="00327E7B" w:rsidP="00327E7B">
      <w:pPr>
        <w:rPr>
          <w:sz w:val="28"/>
          <w:szCs w:val="28"/>
        </w:rPr>
      </w:pPr>
      <w:r w:rsidRPr="00327E7B">
        <w:rPr>
          <w:rFonts w:eastAsiaTheme="minorEastAsia"/>
          <w:b/>
          <w:bCs/>
          <w:sz w:val="28"/>
          <w:szCs w:val="28"/>
        </w:rPr>
        <w:t xml:space="preserve">        Ages 5 to 14:</w:t>
      </w:r>
      <w:r w:rsidRPr="00327E7B">
        <w:rPr>
          <w:rFonts w:eastAsiaTheme="minorEastAsia"/>
          <w:sz w:val="28"/>
          <w:szCs w:val="28"/>
        </w:rPr>
        <w:t xml:space="preserve"> Low impact, percentages around 1% to 5%.</w:t>
      </w:r>
    </w:p>
    <w:p w14:paraId="206CA868" w14:textId="77777777" w:rsidR="00327E7B" w:rsidRPr="00327E7B" w:rsidRDefault="00327E7B" w:rsidP="00327E7B">
      <w:pPr>
        <w:numPr>
          <w:ilvl w:val="0"/>
          <w:numId w:val="12"/>
        </w:numPr>
        <w:rPr>
          <w:sz w:val="28"/>
          <w:szCs w:val="28"/>
        </w:rPr>
      </w:pPr>
      <w:r w:rsidRPr="00327E7B">
        <w:rPr>
          <w:rFonts w:eastAsiaTheme="minorEastAsia"/>
          <w:b/>
          <w:bCs/>
          <w:sz w:val="28"/>
          <w:szCs w:val="28"/>
        </w:rPr>
        <w:t>Most Affected Age Groups:</w:t>
      </w:r>
    </w:p>
    <w:p w14:paraId="03855D06" w14:textId="77777777" w:rsidR="00327E7B" w:rsidRPr="00327E7B" w:rsidRDefault="00327E7B" w:rsidP="00327E7B">
      <w:pPr>
        <w:rPr>
          <w:sz w:val="28"/>
          <w:szCs w:val="28"/>
        </w:rPr>
      </w:pPr>
      <w:r w:rsidRPr="00327E7B">
        <w:rPr>
          <w:rFonts w:eastAsiaTheme="minorEastAsia"/>
          <w:b/>
          <w:bCs/>
          <w:sz w:val="28"/>
          <w:szCs w:val="28"/>
        </w:rPr>
        <w:t xml:space="preserve">        Ages 50 to 69:</w:t>
      </w:r>
      <w:r w:rsidRPr="00327E7B">
        <w:rPr>
          <w:rFonts w:eastAsiaTheme="minorEastAsia"/>
          <w:sz w:val="28"/>
          <w:szCs w:val="28"/>
        </w:rPr>
        <w:t xml:space="preserve"> Often above 30%, indicating high vulnerability.</w:t>
      </w:r>
    </w:p>
    <w:p w14:paraId="2E4E6E58" w14:textId="77777777" w:rsidR="00327E7B" w:rsidRPr="00327E7B" w:rsidRDefault="00327E7B" w:rsidP="00327E7B">
      <w:pPr>
        <w:rPr>
          <w:sz w:val="28"/>
          <w:szCs w:val="28"/>
        </w:rPr>
      </w:pPr>
      <w:r w:rsidRPr="00327E7B">
        <w:rPr>
          <w:rFonts w:eastAsiaTheme="minorEastAsia"/>
          <w:b/>
          <w:bCs/>
          <w:sz w:val="28"/>
          <w:szCs w:val="28"/>
        </w:rPr>
        <w:t xml:space="preserve">        Ages 70+:</w:t>
      </w:r>
      <w:r w:rsidRPr="00327E7B">
        <w:rPr>
          <w:rFonts w:eastAsiaTheme="minorEastAsia"/>
          <w:sz w:val="28"/>
          <w:szCs w:val="28"/>
        </w:rPr>
        <w:t xml:space="preserve"> Frequently in the high 20s to 30s percent range.</w:t>
      </w:r>
    </w:p>
    <w:p w14:paraId="6DD456AF" w14:textId="6D06138C" w:rsidR="00327E7B" w:rsidRPr="00CF5180" w:rsidRDefault="00327E7B" w:rsidP="00B54F4E">
      <w:pPr>
        <w:numPr>
          <w:ilvl w:val="0"/>
          <w:numId w:val="13"/>
        </w:numPr>
        <w:rPr>
          <w:sz w:val="28"/>
          <w:szCs w:val="28"/>
        </w:rPr>
      </w:pPr>
      <w:r w:rsidRPr="00327E7B">
        <w:rPr>
          <w:rFonts w:eastAsiaTheme="minorEastAsia"/>
          <w:sz w:val="28"/>
          <w:szCs w:val="28"/>
        </w:rPr>
        <w:t xml:space="preserve">These insights suggest targeted health interventions might be particularly necessary for the older age groups, while the resilience of younger populations should be further studied to understand protective factors or reporting discrepancies. </w:t>
      </w:r>
    </w:p>
    <w:p w14:paraId="43EE3790" w14:textId="77777777" w:rsidR="00B54F4E" w:rsidRPr="00CF5180" w:rsidRDefault="00B54F4E" w:rsidP="00B54F4E">
      <w:pPr>
        <w:ind w:left="720"/>
        <w:rPr>
          <w:sz w:val="28"/>
          <w:szCs w:val="28"/>
        </w:rPr>
      </w:pPr>
    </w:p>
    <w:p w14:paraId="14DBEFF9" w14:textId="77777777" w:rsidR="00430F6C" w:rsidRDefault="00430F6C" w:rsidP="00430F6C">
      <w:pPr>
        <w:spacing w:before="240" w:after="240"/>
        <w:rPr>
          <w:sz w:val="28"/>
          <w:szCs w:val="28"/>
        </w:rPr>
      </w:pPr>
      <w:r w:rsidRPr="00CF5180">
        <w:rPr>
          <w:b/>
          <w:sz w:val="28"/>
          <w:szCs w:val="28"/>
        </w:rPr>
        <w:t>Insights</w:t>
      </w:r>
      <w:r w:rsidRPr="00CF5180">
        <w:rPr>
          <w:sz w:val="28"/>
          <w:szCs w:val="28"/>
        </w:rPr>
        <w:t>: This analysis reveals which age groups are most vulnerable to tuberculosis. It can highlight the need for targeted interventions for specific age groups.</w:t>
      </w:r>
    </w:p>
    <w:p w14:paraId="61C0CA8C" w14:textId="77777777" w:rsidR="001A4236" w:rsidRDefault="001A4236" w:rsidP="00430F6C">
      <w:pPr>
        <w:spacing w:before="240" w:after="240"/>
        <w:rPr>
          <w:sz w:val="28"/>
          <w:szCs w:val="28"/>
        </w:rPr>
      </w:pPr>
    </w:p>
    <w:p w14:paraId="4CA5C66F" w14:textId="77777777" w:rsidR="001A4236" w:rsidRPr="00CF5180" w:rsidRDefault="001A4236" w:rsidP="00430F6C">
      <w:pPr>
        <w:spacing w:before="240" w:after="240"/>
        <w:rPr>
          <w:sz w:val="28"/>
          <w:szCs w:val="28"/>
        </w:rPr>
      </w:pPr>
    </w:p>
    <w:p w14:paraId="540B8697" w14:textId="0AE4A9F8" w:rsidR="001A4236" w:rsidRDefault="00FB30F1" w:rsidP="00FB30F1">
      <w:pPr>
        <w:pStyle w:val="Heading3"/>
        <w:keepNext w:val="0"/>
        <w:keepLines w:val="0"/>
        <w:spacing w:before="280"/>
        <w:ind w:left="360"/>
        <w:rPr>
          <w:rFonts w:cs="Times New Roman"/>
          <w:b/>
          <w:color w:val="000000"/>
          <w:sz w:val="40"/>
          <w:szCs w:val="40"/>
          <w:u w:val="single"/>
        </w:rPr>
      </w:pPr>
      <w:bookmarkStart w:id="5" w:name="_8rhfdciyphsp" w:colFirst="0" w:colLast="0"/>
      <w:bookmarkEnd w:id="5"/>
      <w:r>
        <w:rPr>
          <w:rFonts w:cs="Times New Roman"/>
          <w:b/>
          <w:color w:val="000000"/>
          <w:sz w:val="40"/>
          <w:szCs w:val="40"/>
          <w:u w:val="single"/>
        </w:rPr>
        <w:t>5)</w:t>
      </w:r>
      <w:r w:rsidR="00430F6C" w:rsidRPr="001A4236">
        <w:rPr>
          <w:rFonts w:cs="Times New Roman"/>
          <w:b/>
          <w:color w:val="000000"/>
          <w:sz w:val="40"/>
          <w:szCs w:val="40"/>
          <w:u w:val="single"/>
        </w:rPr>
        <w:t>Comparative and Correlational Analysis</w:t>
      </w:r>
      <w:bookmarkStart w:id="6" w:name="_5fefogikf1jj" w:colFirst="0" w:colLast="0"/>
      <w:bookmarkEnd w:id="6"/>
    </w:p>
    <w:p w14:paraId="6F513725" w14:textId="06CCFA0B" w:rsidR="00E754AF" w:rsidRPr="001A4236" w:rsidRDefault="00430F6C" w:rsidP="001A4236">
      <w:pPr>
        <w:pStyle w:val="Heading3"/>
        <w:keepNext w:val="0"/>
        <w:keepLines w:val="0"/>
        <w:spacing w:before="280"/>
        <w:rPr>
          <w:rFonts w:cs="Times New Roman"/>
          <w:b/>
          <w:color w:val="000000"/>
          <w:sz w:val="40"/>
          <w:szCs w:val="40"/>
          <w:u w:val="single"/>
        </w:rPr>
      </w:pPr>
      <w:r w:rsidRPr="0061685E">
        <w:rPr>
          <w:rFonts w:cs="Times New Roman"/>
          <w:b/>
          <w:i/>
          <w:iCs/>
          <w:color w:val="000000"/>
        </w:rPr>
        <w:t>Correlation Between HIV Prevalence and Tuberculosis Incidence</w:t>
      </w:r>
    </w:p>
    <w:p w14:paraId="44DB7691" w14:textId="20612699" w:rsidR="00E754AF" w:rsidRPr="00E754AF" w:rsidRDefault="00E754AF" w:rsidP="00E754AF">
      <w:pPr>
        <w:shd w:val="clear" w:color="auto" w:fill="FFFFFE"/>
        <w:spacing w:line="270" w:lineRule="atLeast"/>
        <w:rPr>
          <w:color w:val="212121"/>
          <w:sz w:val="28"/>
          <w:szCs w:val="28"/>
        </w:rPr>
      </w:pPr>
      <w:r w:rsidRPr="00E754AF">
        <w:rPr>
          <w:color w:val="008000"/>
          <w:sz w:val="28"/>
          <w:szCs w:val="28"/>
        </w:rPr>
        <w:t>----Comparative and Correlational Analysis------</w:t>
      </w:r>
    </w:p>
    <w:p w14:paraId="32606D6C" w14:textId="77777777" w:rsidR="00E754AF" w:rsidRPr="00E754AF" w:rsidRDefault="00E754AF" w:rsidP="00E754AF">
      <w:pPr>
        <w:shd w:val="clear" w:color="auto" w:fill="FFFFFE"/>
        <w:spacing w:line="270" w:lineRule="atLeast"/>
        <w:rPr>
          <w:color w:val="212121"/>
          <w:sz w:val="28"/>
          <w:szCs w:val="28"/>
        </w:rPr>
      </w:pPr>
    </w:p>
    <w:p w14:paraId="38528C6B" w14:textId="789E7301" w:rsidR="00E754AF" w:rsidRPr="00E754AF" w:rsidRDefault="00E754AF" w:rsidP="00E754AF">
      <w:pPr>
        <w:shd w:val="clear" w:color="auto" w:fill="FFFFFE"/>
        <w:spacing w:line="270" w:lineRule="atLeast"/>
        <w:rPr>
          <w:color w:val="212121"/>
          <w:sz w:val="28"/>
          <w:szCs w:val="28"/>
        </w:rPr>
      </w:pPr>
      <w:r w:rsidRPr="00E754AF">
        <w:rPr>
          <w:color w:val="008000"/>
          <w:sz w:val="28"/>
          <w:szCs w:val="28"/>
        </w:rPr>
        <w:t>-----Correlation Between HIV Prevalence and Tuberculosis Incidence-----</w:t>
      </w:r>
    </w:p>
    <w:p w14:paraId="51E1C9F3" w14:textId="77777777" w:rsidR="00E754AF" w:rsidRPr="00E754AF" w:rsidRDefault="00E754AF" w:rsidP="00E754AF">
      <w:pPr>
        <w:shd w:val="clear" w:color="auto" w:fill="FFFFFE"/>
        <w:spacing w:line="270" w:lineRule="atLeast"/>
        <w:rPr>
          <w:color w:val="212121"/>
          <w:sz w:val="28"/>
          <w:szCs w:val="28"/>
        </w:rPr>
      </w:pPr>
    </w:p>
    <w:p w14:paraId="5E0D4A63" w14:textId="77777777" w:rsidR="00E754AF" w:rsidRPr="00E754AF" w:rsidRDefault="00E754AF" w:rsidP="00E754AF">
      <w:pPr>
        <w:shd w:val="clear" w:color="auto" w:fill="FFFFFE"/>
        <w:spacing w:line="270" w:lineRule="atLeast"/>
        <w:rPr>
          <w:color w:val="212121"/>
          <w:sz w:val="28"/>
          <w:szCs w:val="28"/>
        </w:rPr>
      </w:pPr>
      <w:r w:rsidRPr="00E754AF">
        <w:rPr>
          <w:color w:val="008000"/>
          <w:sz w:val="28"/>
          <w:szCs w:val="28"/>
        </w:rPr>
        <w:t>--------- Correlation between HIV prevalence and tuberculosis incidence</w:t>
      </w:r>
    </w:p>
    <w:p w14:paraId="3EEBB35F" w14:textId="77777777" w:rsidR="00E754AF" w:rsidRPr="00E754AF" w:rsidRDefault="00E754AF" w:rsidP="00E754AF">
      <w:pPr>
        <w:shd w:val="clear" w:color="auto" w:fill="FFFFFE"/>
        <w:spacing w:after="240" w:line="270" w:lineRule="atLeast"/>
        <w:rPr>
          <w:color w:val="212121"/>
          <w:sz w:val="28"/>
          <w:szCs w:val="28"/>
        </w:rPr>
      </w:pPr>
    </w:p>
    <w:p w14:paraId="734D2391" w14:textId="77777777" w:rsidR="00E754AF" w:rsidRPr="00C6234B" w:rsidRDefault="00E754AF" w:rsidP="00E754AF">
      <w:pPr>
        <w:shd w:val="clear" w:color="auto" w:fill="FFFFFE"/>
        <w:spacing w:line="270" w:lineRule="atLeast"/>
        <w:rPr>
          <w:color w:val="212121"/>
        </w:rPr>
      </w:pPr>
      <w:r w:rsidRPr="00C6234B">
        <w:rPr>
          <w:color w:val="0000FF"/>
        </w:rPr>
        <w:t>SELECT distinct</w:t>
      </w:r>
    </w:p>
    <w:p w14:paraId="715A6CA1" w14:textId="77777777" w:rsidR="00E754AF" w:rsidRPr="00C6234B" w:rsidRDefault="00E754AF" w:rsidP="00E754AF">
      <w:pPr>
        <w:shd w:val="clear" w:color="auto" w:fill="FFFFFE"/>
        <w:spacing w:line="270" w:lineRule="atLeast"/>
        <w:rPr>
          <w:color w:val="212121"/>
        </w:rPr>
      </w:pPr>
      <w:r w:rsidRPr="00C6234B">
        <w:rPr>
          <w:color w:val="212121"/>
        </w:rPr>
        <w:t xml:space="preserve">    t1.[Entity],</w:t>
      </w:r>
    </w:p>
    <w:p w14:paraId="35065F8A" w14:textId="77777777" w:rsidR="00E754AF" w:rsidRPr="00C6234B" w:rsidRDefault="00E754AF" w:rsidP="00E754AF">
      <w:pPr>
        <w:shd w:val="clear" w:color="auto" w:fill="FFFFFE"/>
        <w:spacing w:line="270" w:lineRule="atLeast"/>
        <w:rPr>
          <w:color w:val="212121"/>
        </w:rPr>
      </w:pPr>
      <w:r w:rsidRPr="00C6234B">
        <w:rPr>
          <w:color w:val="212121"/>
        </w:rPr>
        <w:t xml:space="preserve">     t1.[Year],</w:t>
      </w:r>
    </w:p>
    <w:p w14:paraId="508BFF22" w14:textId="77777777" w:rsidR="00E754AF" w:rsidRPr="00C6234B" w:rsidRDefault="00E754AF" w:rsidP="00E754AF">
      <w:pPr>
        <w:shd w:val="clear" w:color="auto" w:fill="FFFFFE"/>
        <w:spacing w:line="270" w:lineRule="atLeast"/>
        <w:rPr>
          <w:color w:val="212121"/>
        </w:rPr>
      </w:pPr>
      <w:r w:rsidRPr="00C6234B">
        <w:rPr>
          <w:color w:val="212121"/>
        </w:rPr>
        <w:t xml:space="preserve">    t1.[</w:t>
      </w:r>
      <w:proofErr w:type="spellStart"/>
      <w:r w:rsidRPr="00C6234B">
        <w:rPr>
          <w:color w:val="212121"/>
        </w:rPr>
        <w:t>Estimated_incidence_of_all_forms_of_tuberculosis</w:t>
      </w:r>
      <w:proofErr w:type="spellEnd"/>
      <w:r w:rsidRPr="00C6234B">
        <w:rPr>
          <w:color w:val="212121"/>
        </w:rPr>
        <w:t xml:space="preserve">], </w:t>
      </w:r>
    </w:p>
    <w:p w14:paraId="25C79890" w14:textId="77777777" w:rsidR="00E754AF" w:rsidRPr="00C6234B" w:rsidRDefault="00E754AF" w:rsidP="00E754AF">
      <w:pPr>
        <w:shd w:val="clear" w:color="auto" w:fill="FFFFFE"/>
        <w:spacing w:line="270" w:lineRule="atLeast"/>
        <w:rPr>
          <w:color w:val="212121"/>
        </w:rPr>
      </w:pPr>
      <w:r w:rsidRPr="00C6234B">
        <w:rPr>
          <w:color w:val="212121"/>
        </w:rPr>
        <w:t xml:space="preserve">    [</w:t>
      </w:r>
      <w:proofErr w:type="spellStart"/>
      <w:r w:rsidRPr="00C6234B">
        <w:rPr>
          <w:color w:val="212121"/>
        </w:rPr>
        <w:t>Estimated_HIV_in_incident_tuberculosis</w:t>
      </w:r>
      <w:proofErr w:type="spellEnd"/>
      <w:r w:rsidRPr="00C6234B">
        <w:rPr>
          <w:color w:val="212121"/>
        </w:rPr>
        <w:t>],</w:t>
      </w:r>
    </w:p>
    <w:p w14:paraId="7534A4A6" w14:textId="77777777" w:rsidR="00E754AF" w:rsidRPr="00C6234B" w:rsidRDefault="00E754AF" w:rsidP="00E754AF">
      <w:pPr>
        <w:shd w:val="clear" w:color="auto" w:fill="FFFFFE"/>
        <w:spacing w:line="270" w:lineRule="atLeast"/>
        <w:rPr>
          <w:color w:val="212121"/>
        </w:rPr>
      </w:pPr>
      <w:r w:rsidRPr="00C6234B">
        <w:rPr>
          <w:color w:val="212121"/>
        </w:rPr>
        <w:t xml:space="preserve">    ([</w:t>
      </w:r>
      <w:proofErr w:type="spellStart"/>
      <w:r w:rsidRPr="00C6234B">
        <w:rPr>
          <w:color w:val="212121"/>
        </w:rPr>
        <w:t>Estimated_HIV_in_incident_tuberculosis</w:t>
      </w:r>
      <w:proofErr w:type="spellEnd"/>
      <w:r w:rsidRPr="00C6234B">
        <w:rPr>
          <w:color w:val="212121"/>
        </w:rPr>
        <w:t xml:space="preserve">] </w:t>
      </w:r>
      <w:r w:rsidRPr="00C6234B">
        <w:rPr>
          <w:color w:val="000000"/>
        </w:rPr>
        <w:t>*</w:t>
      </w:r>
      <w:r w:rsidRPr="00C6234B">
        <w:rPr>
          <w:color w:val="212121"/>
        </w:rPr>
        <w:t xml:space="preserve"> [</w:t>
      </w:r>
      <w:proofErr w:type="spellStart"/>
      <w:r w:rsidRPr="00C6234B">
        <w:rPr>
          <w:color w:val="212121"/>
        </w:rPr>
        <w:t>Estimated_incidence_of_all_forms_of_tuberculosis</w:t>
      </w:r>
      <w:proofErr w:type="spellEnd"/>
      <w:r w:rsidRPr="00C6234B">
        <w:rPr>
          <w:color w:val="212121"/>
        </w:rPr>
        <w:t xml:space="preserve">]) </w:t>
      </w:r>
      <w:r w:rsidRPr="00C6234B">
        <w:rPr>
          <w:color w:val="000000"/>
        </w:rPr>
        <w:t>/</w:t>
      </w:r>
      <w:r w:rsidRPr="00C6234B">
        <w:rPr>
          <w:color w:val="212121"/>
        </w:rPr>
        <w:t xml:space="preserve"> (</w:t>
      </w:r>
      <w:r w:rsidRPr="00C6234B">
        <w:rPr>
          <w:color w:val="795E26"/>
        </w:rPr>
        <w:t>AVG</w:t>
      </w:r>
      <w:r w:rsidRPr="00C6234B">
        <w:rPr>
          <w:color w:val="212121"/>
        </w:rPr>
        <w:t>([</w:t>
      </w:r>
      <w:proofErr w:type="spellStart"/>
      <w:r w:rsidRPr="00C6234B">
        <w:rPr>
          <w:color w:val="212121"/>
        </w:rPr>
        <w:t>Estimated_HIV_in_incident_tuberculosis</w:t>
      </w:r>
      <w:proofErr w:type="spellEnd"/>
      <w:r w:rsidRPr="00C6234B">
        <w:rPr>
          <w:color w:val="212121"/>
        </w:rPr>
        <w:t xml:space="preserve">]) </w:t>
      </w:r>
      <w:r w:rsidRPr="00C6234B">
        <w:rPr>
          <w:color w:val="0000FF"/>
        </w:rPr>
        <w:t>OVER</w:t>
      </w:r>
      <w:r w:rsidRPr="00C6234B">
        <w:rPr>
          <w:color w:val="212121"/>
        </w:rPr>
        <w:t xml:space="preserve">() </w:t>
      </w:r>
      <w:r w:rsidRPr="00C6234B">
        <w:rPr>
          <w:color w:val="000000"/>
        </w:rPr>
        <w:t>*</w:t>
      </w:r>
      <w:r w:rsidRPr="00C6234B">
        <w:rPr>
          <w:color w:val="212121"/>
        </w:rPr>
        <w:t xml:space="preserve"> </w:t>
      </w:r>
      <w:r w:rsidRPr="00C6234B">
        <w:rPr>
          <w:color w:val="795E26"/>
        </w:rPr>
        <w:t>AVG</w:t>
      </w:r>
      <w:r w:rsidRPr="00C6234B">
        <w:rPr>
          <w:color w:val="212121"/>
        </w:rPr>
        <w:t>([</w:t>
      </w:r>
      <w:proofErr w:type="spellStart"/>
      <w:r w:rsidRPr="00C6234B">
        <w:rPr>
          <w:color w:val="212121"/>
        </w:rPr>
        <w:t>Estimated_incidence_of_all_forms_of_tuberculosis</w:t>
      </w:r>
      <w:proofErr w:type="spellEnd"/>
      <w:r w:rsidRPr="00C6234B">
        <w:rPr>
          <w:color w:val="212121"/>
        </w:rPr>
        <w:t xml:space="preserve">]) </w:t>
      </w:r>
      <w:r w:rsidRPr="00C6234B">
        <w:rPr>
          <w:color w:val="0000FF"/>
        </w:rPr>
        <w:t>OVER</w:t>
      </w:r>
      <w:r w:rsidRPr="00C6234B">
        <w:rPr>
          <w:color w:val="212121"/>
        </w:rPr>
        <w:t xml:space="preserve">()) </w:t>
      </w:r>
      <w:r w:rsidRPr="00C6234B">
        <w:rPr>
          <w:color w:val="0000FF"/>
        </w:rPr>
        <w:t>AS</w:t>
      </w:r>
      <w:r w:rsidRPr="00C6234B">
        <w:rPr>
          <w:color w:val="212121"/>
        </w:rPr>
        <w:t xml:space="preserve"> </w:t>
      </w:r>
      <w:proofErr w:type="spellStart"/>
      <w:r w:rsidRPr="00C6234B">
        <w:rPr>
          <w:color w:val="212121"/>
        </w:rPr>
        <w:t>correlation_factor</w:t>
      </w:r>
      <w:proofErr w:type="spellEnd"/>
    </w:p>
    <w:p w14:paraId="7F9D7A6C" w14:textId="77777777" w:rsidR="00E754AF" w:rsidRPr="00C6234B" w:rsidRDefault="00E754AF" w:rsidP="00E754AF">
      <w:pPr>
        <w:shd w:val="clear" w:color="auto" w:fill="FFFFFE"/>
        <w:spacing w:line="270" w:lineRule="atLeast"/>
        <w:rPr>
          <w:color w:val="212121"/>
        </w:rPr>
      </w:pP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].[TB] t1</w:t>
      </w:r>
    </w:p>
    <w:p w14:paraId="576E86AE" w14:textId="77777777" w:rsidR="00E754AF" w:rsidRPr="00C6234B" w:rsidRDefault="00E754AF" w:rsidP="00E754AF">
      <w:pPr>
        <w:shd w:val="clear" w:color="auto" w:fill="FFFFFE"/>
        <w:spacing w:line="270" w:lineRule="atLeast"/>
        <w:rPr>
          <w:color w:val="212121"/>
        </w:rPr>
      </w:pPr>
      <w:r w:rsidRPr="00C6234B">
        <w:rPr>
          <w:color w:val="0000FF"/>
        </w:rPr>
        <w:t>JOIN</w:t>
      </w:r>
      <w:r w:rsidRPr="00C6234B">
        <w:rPr>
          <w:color w:val="212121"/>
        </w:rPr>
        <w:t xml:space="preserve"> [</w:t>
      </w:r>
      <w:proofErr w:type="spellStart"/>
      <w:r w:rsidRPr="00C6234B">
        <w:rPr>
          <w:color w:val="212121"/>
        </w:rPr>
        <w:t>dbo</w:t>
      </w:r>
      <w:proofErr w:type="spellEnd"/>
      <w:r w:rsidRPr="00C6234B">
        <w:rPr>
          <w:color w:val="212121"/>
        </w:rPr>
        <w:t>].[5- tuberculosis-patients-with-</w:t>
      </w:r>
      <w:proofErr w:type="spellStart"/>
      <w:r w:rsidRPr="00C6234B">
        <w:rPr>
          <w:color w:val="212121"/>
        </w:rPr>
        <w:t>hiv</w:t>
      </w:r>
      <w:proofErr w:type="spellEnd"/>
      <w:r w:rsidRPr="00C6234B">
        <w:rPr>
          <w:color w:val="212121"/>
        </w:rPr>
        <w:t xml:space="preserve">-share] t2 </w:t>
      </w:r>
      <w:r w:rsidRPr="00C6234B">
        <w:rPr>
          <w:color w:val="0000FF"/>
        </w:rPr>
        <w:t>ON</w:t>
      </w:r>
      <w:r w:rsidRPr="00C6234B">
        <w:rPr>
          <w:color w:val="212121"/>
        </w:rPr>
        <w:t xml:space="preserve"> t1.[Entity] </w:t>
      </w:r>
      <w:r w:rsidRPr="00C6234B">
        <w:rPr>
          <w:color w:val="000000"/>
        </w:rPr>
        <w:t>=</w:t>
      </w:r>
      <w:r w:rsidRPr="00C6234B">
        <w:rPr>
          <w:color w:val="212121"/>
        </w:rPr>
        <w:t xml:space="preserve"> t2.[Entity] </w:t>
      </w:r>
      <w:r w:rsidRPr="00C6234B">
        <w:rPr>
          <w:color w:val="0000FF"/>
        </w:rPr>
        <w:t>AND</w:t>
      </w:r>
      <w:r w:rsidRPr="00C6234B">
        <w:rPr>
          <w:color w:val="212121"/>
        </w:rPr>
        <w:t xml:space="preserve"> t1.year </w:t>
      </w:r>
      <w:r w:rsidRPr="00C6234B">
        <w:rPr>
          <w:color w:val="000000"/>
        </w:rPr>
        <w:t>=</w:t>
      </w:r>
      <w:r w:rsidRPr="00C6234B">
        <w:rPr>
          <w:color w:val="212121"/>
        </w:rPr>
        <w:t xml:space="preserve"> t2.year</w:t>
      </w:r>
    </w:p>
    <w:p w14:paraId="4631AE62" w14:textId="77777777" w:rsidR="00E754AF" w:rsidRPr="00C6234B" w:rsidRDefault="00E754AF" w:rsidP="00E754AF">
      <w:pPr>
        <w:shd w:val="clear" w:color="auto" w:fill="FFFFFE"/>
        <w:spacing w:line="270" w:lineRule="atLeast"/>
        <w:rPr>
          <w:color w:val="212121"/>
        </w:rPr>
      </w:pPr>
      <w:r w:rsidRPr="00C6234B">
        <w:rPr>
          <w:color w:val="0000FF"/>
        </w:rPr>
        <w:t>ORDER BY</w:t>
      </w:r>
      <w:r w:rsidRPr="00C6234B">
        <w:rPr>
          <w:color w:val="212121"/>
        </w:rPr>
        <w:t xml:space="preserve"> </w:t>
      </w:r>
      <w:proofErr w:type="spellStart"/>
      <w:r w:rsidRPr="00C6234B">
        <w:rPr>
          <w:color w:val="212121"/>
        </w:rPr>
        <w:t>correlation_factor</w:t>
      </w:r>
      <w:proofErr w:type="spellEnd"/>
      <w:r w:rsidRPr="00C6234B">
        <w:rPr>
          <w:color w:val="212121"/>
        </w:rPr>
        <w:t xml:space="preserve"> </w:t>
      </w:r>
      <w:r w:rsidRPr="00C6234B">
        <w:rPr>
          <w:color w:val="0000FF"/>
        </w:rPr>
        <w:t>DESC</w:t>
      </w:r>
      <w:r w:rsidRPr="00C6234B">
        <w:rPr>
          <w:color w:val="212121"/>
        </w:rPr>
        <w:t xml:space="preserve">; </w:t>
      </w:r>
    </w:p>
    <w:p w14:paraId="16873DD4" w14:textId="77777777" w:rsidR="00E754AF" w:rsidRPr="00CF5180" w:rsidRDefault="00E754AF" w:rsidP="00E754AF">
      <w:pPr>
        <w:rPr>
          <w:sz w:val="28"/>
          <w:szCs w:val="28"/>
        </w:rPr>
      </w:pPr>
    </w:p>
    <w:p w14:paraId="4D62D31E" w14:textId="133BEEC7" w:rsidR="00430F6C" w:rsidRPr="00CF5180" w:rsidRDefault="00430F6C" w:rsidP="00430F6C">
      <w:pPr>
        <w:spacing w:before="240" w:after="240"/>
        <w:rPr>
          <w:sz w:val="28"/>
          <w:szCs w:val="28"/>
        </w:rPr>
      </w:pPr>
      <w:r w:rsidRPr="00CF5180">
        <w:rPr>
          <w:noProof/>
          <w:sz w:val="28"/>
          <w:szCs w:val="28"/>
        </w:rPr>
        <w:lastRenderedPageBreak/>
        <w:drawing>
          <wp:inline distT="0" distB="0" distL="0" distR="0" wp14:anchorId="7D43FC5D" wp14:editId="20E44CE7">
            <wp:extent cx="5731510" cy="3475355"/>
            <wp:effectExtent l="0" t="0" r="0" b="4445"/>
            <wp:docPr id="151506359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63595"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75355"/>
                    </a:xfrm>
                    <a:prstGeom prst="rect">
                      <a:avLst/>
                    </a:prstGeom>
                  </pic:spPr>
                </pic:pic>
              </a:graphicData>
            </a:graphic>
          </wp:inline>
        </w:drawing>
      </w:r>
    </w:p>
    <w:p w14:paraId="268E26BE" w14:textId="77777777" w:rsidR="00B54F4E" w:rsidRPr="00CF5180" w:rsidRDefault="00B54F4E" w:rsidP="00430F6C">
      <w:pPr>
        <w:spacing w:before="240" w:after="240"/>
        <w:rPr>
          <w:sz w:val="28"/>
          <w:szCs w:val="28"/>
        </w:rPr>
      </w:pPr>
    </w:p>
    <w:p w14:paraId="1F235B6A" w14:textId="77777777" w:rsidR="009C723B" w:rsidRPr="009C723B" w:rsidRDefault="009C723B" w:rsidP="009C723B">
      <w:pPr>
        <w:numPr>
          <w:ilvl w:val="0"/>
          <w:numId w:val="23"/>
        </w:numPr>
        <w:spacing w:before="240" w:after="240"/>
        <w:rPr>
          <w:sz w:val="28"/>
          <w:szCs w:val="28"/>
        </w:rPr>
      </w:pPr>
      <w:r w:rsidRPr="009C723B">
        <w:rPr>
          <w:sz w:val="28"/>
          <w:szCs w:val="28"/>
        </w:rPr>
        <w:t xml:space="preserve">·  </w:t>
      </w:r>
      <w:r w:rsidRPr="009C723B">
        <w:rPr>
          <w:b/>
          <w:bCs/>
          <w:sz w:val="28"/>
          <w:szCs w:val="28"/>
        </w:rPr>
        <w:t>Persistent TB Burden</w:t>
      </w:r>
      <w:r w:rsidRPr="009C723B">
        <w:rPr>
          <w:sz w:val="28"/>
          <w:szCs w:val="28"/>
        </w:rPr>
        <w:t>: Eswatini consistently shows high TB incidence rates, indicating a severe ongoing challenge.</w:t>
      </w:r>
    </w:p>
    <w:p w14:paraId="2A76B6AB" w14:textId="77777777" w:rsidR="009C723B" w:rsidRPr="009C723B" w:rsidRDefault="009C723B" w:rsidP="009C723B">
      <w:pPr>
        <w:numPr>
          <w:ilvl w:val="0"/>
          <w:numId w:val="23"/>
        </w:numPr>
        <w:spacing w:before="240" w:after="240"/>
        <w:rPr>
          <w:sz w:val="28"/>
          <w:szCs w:val="28"/>
        </w:rPr>
      </w:pPr>
      <w:r w:rsidRPr="009C723B">
        <w:rPr>
          <w:sz w:val="28"/>
          <w:szCs w:val="28"/>
        </w:rPr>
        <w:t xml:space="preserve">·  </w:t>
      </w:r>
      <w:r w:rsidRPr="009C723B">
        <w:rPr>
          <w:b/>
          <w:bCs/>
          <w:sz w:val="28"/>
          <w:szCs w:val="28"/>
        </w:rPr>
        <w:t>Significant HIV Prevalence</w:t>
      </w:r>
      <w:r w:rsidRPr="009C723B">
        <w:rPr>
          <w:sz w:val="28"/>
          <w:szCs w:val="28"/>
        </w:rPr>
        <w:t>: HIV prevalence among TB patients remains high, reinforcing the link between TB and HIV infections.</w:t>
      </w:r>
    </w:p>
    <w:p w14:paraId="274A8AB3" w14:textId="77777777" w:rsidR="009C723B" w:rsidRPr="009C723B" w:rsidRDefault="009C723B" w:rsidP="009C723B">
      <w:pPr>
        <w:numPr>
          <w:ilvl w:val="0"/>
          <w:numId w:val="23"/>
        </w:numPr>
        <w:spacing w:before="240" w:after="240"/>
        <w:rPr>
          <w:sz w:val="28"/>
          <w:szCs w:val="28"/>
        </w:rPr>
      </w:pPr>
      <w:r w:rsidRPr="009C723B">
        <w:rPr>
          <w:sz w:val="28"/>
          <w:szCs w:val="28"/>
        </w:rPr>
        <w:t xml:space="preserve">·  </w:t>
      </w:r>
      <w:r w:rsidRPr="009C723B">
        <w:rPr>
          <w:b/>
          <w:bCs/>
          <w:sz w:val="28"/>
          <w:szCs w:val="28"/>
        </w:rPr>
        <w:t>Strong Correlation</w:t>
      </w:r>
      <w:r w:rsidRPr="009C723B">
        <w:rPr>
          <w:sz w:val="28"/>
          <w:szCs w:val="28"/>
        </w:rPr>
        <w:t>: Correlation factors above 25 indicate a robust positive association between HIV prevalence and TB incidence, emphasizing the impact of HIV on TB dynamics.</w:t>
      </w:r>
    </w:p>
    <w:p w14:paraId="71B7C0ED" w14:textId="77777777" w:rsidR="009C723B" w:rsidRPr="009C723B" w:rsidRDefault="009C723B" w:rsidP="009C723B">
      <w:pPr>
        <w:numPr>
          <w:ilvl w:val="0"/>
          <w:numId w:val="23"/>
        </w:numPr>
        <w:spacing w:before="240" w:after="240"/>
        <w:rPr>
          <w:sz w:val="28"/>
          <w:szCs w:val="28"/>
        </w:rPr>
      </w:pPr>
      <w:r w:rsidRPr="009C723B">
        <w:rPr>
          <w:sz w:val="28"/>
          <w:szCs w:val="28"/>
        </w:rPr>
        <w:t xml:space="preserve">·  </w:t>
      </w:r>
      <w:r w:rsidRPr="009C723B">
        <w:rPr>
          <w:b/>
          <w:bCs/>
          <w:sz w:val="28"/>
          <w:szCs w:val="28"/>
        </w:rPr>
        <w:t>Stable Yearly Trends</w:t>
      </w:r>
      <w:r w:rsidRPr="009C723B">
        <w:rPr>
          <w:sz w:val="28"/>
          <w:szCs w:val="28"/>
        </w:rPr>
        <w:t>: Despite yearly variations in data, the correlation between HIV and TB remains strong, highlighting their interdependence.</w:t>
      </w:r>
    </w:p>
    <w:p w14:paraId="2BB07F59" w14:textId="156C0DF5" w:rsidR="00B54F4E" w:rsidRPr="00CF5180" w:rsidRDefault="009C723B" w:rsidP="00430F6C">
      <w:pPr>
        <w:numPr>
          <w:ilvl w:val="0"/>
          <w:numId w:val="23"/>
        </w:numPr>
        <w:spacing w:before="240" w:after="240"/>
        <w:rPr>
          <w:sz w:val="28"/>
          <w:szCs w:val="28"/>
        </w:rPr>
      </w:pPr>
      <w:r w:rsidRPr="009C723B">
        <w:rPr>
          <w:sz w:val="28"/>
          <w:szCs w:val="28"/>
        </w:rPr>
        <w:t xml:space="preserve">·  </w:t>
      </w:r>
      <w:r w:rsidRPr="009C723B">
        <w:rPr>
          <w:b/>
          <w:bCs/>
          <w:sz w:val="28"/>
          <w:szCs w:val="28"/>
        </w:rPr>
        <w:t>Public Health Strategy</w:t>
      </w:r>
      <w:r w:rsidRPr="009C723B">
        <w:rPr>
          <w:sz w:val="28"/>
          <w:szCs w:val="28"/>
        </w:rPr>
        <w:t>: The data supports integrated public health approaches to effectively manage both HIV and TB in Eswatini.</w:t>
      </w:r>
    </w:p>
    <w:p w14:paraId="634A104B" w14:textId="77777777" w:rsidR="00430F6C" w:rsidRPr="00CF5180" w:rsidRDefault="00430F6C" w:rsidP="00430F6C">
      <w:pPr>
        <w:spacing w:before="240" w:after="240"/>
        <w:rPr>
          <w:sz w:val="28"/>
          <w:szCs w:val="28"/>
        </w:rPr>
      </w:pPr>
      <w:r w:rsidRPr="00CF5180">
        <w:rPr>
          <w:b/>
          <w:sz w:val="28"/>
          <w:szCs w:val="28"/>
        </w:rPr>
        <w:t>Insights</w:t>
      </w:r>
      <w:r w:rsidRPr="00CF5180">
        <w:rPr>
          <w:sz w:val="28"/>
          <w:szCs w:val="28"/>
        </w:rPr>
        <w:t>: High correlation factors suggest that HIV prevalence strongly influences tuberculosis incidence in certain regions. This insight can be used to advocate for integrated healthcare strategies targeting both conditions.</w:t>
      </w:r>
    </w:p>
    <w:p w14:paraId="1D2C8CA0" w14:textId="77777777" w:rsidR="009C723B" w:rsidRPr="00CF5180" w:rsidRDefault="009C723B" w:rsidP="00430F6C">
      <w:pPr>
        <w:spacing w:before="240" w:after="240"/>
        <w:rPr>
          <w:sz w:val="28"/>
          <w:szCs w:val="28"/>
        </w:rPr>
      </w:pPr>
    </w:p>
    <w:p w14:paraId="2B600AC1" w14:textId="2D4FF31E" w:rsidR="00430F6C" w:rsidRPr="001A4236" w:rsidRDefault="00FB30F1" w:rsidP="00FB30F1">
      <w:pPr>
        <w:pStyle w:val="Heading4"/>
        <w:keepNext w:val="0"/>
        <w:keepLines w:val="0"/>
        <w:spacing w:before="240"/>
        <w:ind w:left="360"/>
        <w:rPr>
          <w:rFonts w:cs="Times New Roman"/>
          <w:b/>
          <w:i w:val="0"/>
          <w:iCs w:val="0"/>
          <w:color w:val="000000"/>
          <w:sz w:val="40"/>
          <w:szCs w:val="40"/>
          <w:u w:val="single"/>
        </w:rPr>
      </w:pPr>
      <w:bookmarkStart w:id="7" w:name="_58ttvfmhmmpt" w:colFirst="0" w:colLast="0"/>
      <w:bookmarkEnd w:id="7"/>
      <w:r>
        <w:rPr>
          <w:rFonts w:cs="Times New Roman"/>
          <w:b/>
          <w:i w:val="0"/>
          <w:iCs w:val="0"/>
          <w:color w:val="000000"/>
          <w:sz w:val="40"/>
          <w:szCs w:val="40"/>
          <w:u w:val="single"/>
        </w:rPr>
        <w:t>6)</w:t>
      </w:r>
      <w:r w:rsidR="00430F6C" w:rsidRPr="001A4236">
        <w:rPr>
          <w:rFonts w:cs="Times New Roman"/>
          <w:b/>
          <w:i w:val="0"/>
          <w:iCs w:val="0"/>
          <w:color w:val="000000"/>
          <w:sz w:val="40"/>
          <w:szCs w:val="40"/>
          <w:u w:val="single"/>
        </w:rPr>
        <w:t>Treatment Success Rate Comparison</w:t>
      </w:r>
    </w:p>
    <w:p w14:paraId="178EBF24" w14:textId="77777777" w:rsidR="00E754AF" w:rsidRPr="00E754AF" w:rsidRDefault="00E754AF" w:rsidP="00E754AF">
      <w:pPr>
        <w:shd w:val="clear" w:color="auto" w:fill="FFFFFE"/>
        <w:spacing w:line="270" w:lineRule="atLeast"/>
        <w:rPr>
          <w:color w:val="212121"/>
          <w:sz w:val="28"/>
          <w:szCs w:val="28"/>
        </w:rPr>
      </w:pPr>
    </w:p>
    <w:p w14:paraId="5A479660" w14:textId="77777777" w:rsidR="00E754AF" w:rsidRPr="00C6234B" w:rsidRDefault="00E754AF" w:rsidP="00E754AF">
      <w:pPr>
        <w:shd w:val="clear" w:color="auto" w:fill="FFFFFE"/>
        <w:spacing w:line="270" w:lineRule="atLeast"/>
        <w:rPr>
          <w:color w:val="212121"/>
        </w:rPr>
      </w:pPr>
      <w:r w:rsidRPr="00C6234B">
        <w:rPr>
          <w:color w:val="008000"/>
        </w:rPr>
        <w:lastRenderedPageBreak/>
        <w:t xml:space="preserve">------------ </w:t>
      </w:r>
      <w:proofErr w:type="spellStart"/>
      <w:r w:rsidRPr="00C6234B">
        <w:rPr>
          <w:color w:val="008000"/>
        </w:rPr>
        <w:t>Avg_success</w:t>
      </w:r>
      <w:proofErr w:type="spellEnd"/>
      <w:r w:rsidRPr="00C6234B">
        <w:rPr>
          <w:color w:val="008000"/>
        </w:rPr>
        <w:t xml:space="preserve"> rate------</w:t>
      </w:r>
    </w:p>
    <w:p w14:paraId="0760D9F7" w14:textId="77777777" w:rsidR="00E754AF" w:rsidRPr="00C6234B" w:rsidRDefault="00E754AF" w:rsidP="00E754AF">
      <w:pPr>
        <w:shd w:val="clear" w:color="auto" w:fill="FFFFFE"/>
        <w:spacing w:line="270" w:lineRule="atLeast"/>
        <w:rPr>
          <w:color w:val="212121"/>
        </w:rPr>
      </w:pPr>
      <w:r w:rsidRPr="00C6234B">
        <w:rPr>
          <w:color w:val="0000FF"/>
        </w:rPr>
        <w:t>SELECT</w:t>
      </w:r>
      <w:r w:rsidRPr="00C6234B">
        <w:rPr>
          <w:color w:val="212121"/>
        </w:rPr>
        <w:t xml:space="preserve"> [Entity], </w:t>
      </w:r>
      <w:r w:rsidRPr="00C6234B">
        <w:rPr>
          <w:color w:val="795E26"/>
        </w:rPr>
        <w:t>AVG</w:t>
      </w:r>
      <w:r w:rsidRPr="00C6234B">
        <w:rPr>
          <w:color w:val="212121"/>
        </w:rPr>
        <w:t xml:space="preserve">([Indicator_Treatment_success_rate_for_patients_treated_for_MDR_TB]) </w:t>
      </w:r>
      <w:r w:rsidRPr="00C6234B">
        <w:rPr>
          <w:color w:val="0000FF"/>
        </w:rPr>
        <w:t>AS</w:t>
      </w:r>
      <w:r w:rsidRPr="00C6234B">
        <w:rPr>
          <w:color w:val="212121"/>
        </w:rPr>
        <w:t xml:space="preserve"> </w:t>
      </w:r>
      <w:proofErr w:type="spellStart"/>
      <w:r w:rsidRPr="00C6234B">
        <w:rPr>
          <w:color w:val="212121"/>
        </w:rPr>
        <w:t>avg_success_rate_mdr</w:t>
      </w:r>
      <w:proofErr w:type="spellEnd"/>
      <w:r w:rsidRPr="00C6234B">
        <w:rPr>
          <w:color w:val="212121"/>
        </w:rPr>
        <w:t xml:space="preserve">, </w:t>
      </w:r>
      <w:r w:rsidRPr="00C6234B">
        <w:rPr>
          <w:color w:val="795E26"/>
        </w:rPr>
        <w:t>AVG</w:t>
      </w:r>
      <w:r w:rsidRPr="00C6234B">
        <w:rPr>
          <w:color w:val="212121"/>
        </w:rPr>
        <w:t>([</w:t>
      </w:r>
      <w:proofErr w:type="spellStart"/>
      <w:r w:rsidRPr="00C6234B">
        <w:rPr>
          <w:color w:val="212121"/>
        </w:rPr>
        <w:t>Indicator_Treatment_success_rate_XDR_TB_cases</w:t>
      </w:r>
      <w:proofErr w:type="spellEnd"/>
      <w:r w:rsidRPr="00C6234B">
        <w:rPr>
          <w:color w:val="212121"/>
        </w:rPr>
        <w:t xml:space="preserve">]) </w:t>
      </w:r>
      <w:r w:rsidRPr="00C6234B">
        <w:rPr>
          <w:color w:val="0000FF"/>
        </w:rPr>
        <w:t>AS</w:t>
      </w:r>
      <w:r w:rsidRPr="00C6234B">
        <w:rPr>
          <w:color w:val="212121"/>
        </w:rPr>
        <w:t xml:space="preserve"> </w:t>
      </w:r>
      <w:proofErr w:type="spellStart"/>
      <w:r w:rsidRPr="00C6234B">
        <w:rPr>
          <w:color w:val="212121"/>
        </w:rPr>
        <w:t>avg_success_rate_xdr</w:t>
      </w:r>
      <w:proofErr w:type="spellEnd"/>
      <w:r w:rsidRPr="00C6234B">
        <w:rPr>
          <w:color w:val="212121"/>
        </w:rPr>
        <w:t xml:space="preserve">, </w:t>
      </w:r>
      <w:r w:rsidRPr="00C6234B">
        <w:rPr>
          <w:color w:val="795E26"/>
        </w:rPr>
        <w:t>AVG</w:t>
      </w:r>
      <w:r w:rsidRPr="00C6234B">
        <w:rPr>
          <w:color w:val="212121"/>
        </w:rPr>
        <w:t>([</w:t>
      </w:r>
      <w:proofErr w:type="spellStart"/>
      <w:r w:rsidRPr="00C6234B">
        <w:rPr>
          <w:color w:val="212121"/>
        </w:rPr>
        <w:t>Indicator_Treatment_success_rate_new_TB_cases</w:t>
      </w:r>
      <w:proofErr w:type="spellEnd"/>
      <w:r w:rsidRPr="00C6234B">
        <w:rPr>
          <w:color w:val="212121"/>
        </w:rPr>
        <w:t>])</w:t>
      </w:r>
    </w:p>
    <w:p w14:paraId="29967A3A" w14:textId="77777777" w:rsidR="00E754AF" w:rsidRPr="00C6234B" w:rsidRDefault="00E754AF" w:rsidP="00E754AF">
      <w:pPr>
        <w:shd w:val="clear" w:color="auto" w:fill="FFFFFE"/>
        <w:spacing w:line="270" w:lineRule="atLeast"/>
        <w:rPr>
          <w:color w:val="212121"/>
        </w:rPr>
      </w:pPr>
      <w:r w:rsidRPr="00C6234B">
        <w:rPr>
          <w:color w:val="212121"/>
        </w:rPr>
        <w:t xml:space="preserve"> </w:t>
      </w:r>
      <w:r w:rsidRPr="00C6234B">
        <w:rPr>
          <w:color w:val="0000FF"/>
        </w:rPr>
        <w:t>AS</w:t>
      </w:r>
      <w:r w:rsidRPr="00C6234B">
        <w:rPr>
          <w:color w:val="212121"/>
        </w:rPr>
        <w:t xml:space="preserve"> </w:t>
      </w:r>
      <w:proofErr w:type="spellStart"/>
      <w:r w:rsidRPr="00C6234B">
        <w:rPr>
          <w:color w:val="212121"/>
        </w:rPr>
        <w:t>avg_success_rate_newcases</w:t>
      </w:r>
      <w:proofErr w:type="spellEnd"/>
      <w:r w:rsidRPr="00C6234B">
        <w:rPr>
          <w:color w:val="212121"/>
        </w:rPr>
        <w:t xml:space="preserve"> </w:t>
      </w:r>
      <w:r w:rsidRPr="00C6234B">
        <w:rPr>
          <w:color w:val="0000FF"/>
        </w:rPr>
        <w:t>FROM</w:t>
      </w:r>
      <w:r w:rsidRPr="00C6234B">
        <w:rPr>
          <w:color w:val="212121"/>
        </w:rPr>
        <w:t xml:space="preserve"> [</w:t>
      </w:r>
      <w:proofErr w:type="spellStart"/>
      <w:r w:rsidRPr="00C6234B">
        <w:rPr>
          <w:color w:val="212121"/>
        </w:rPr>
        <w:t>dbo</w:t>
      </w:r>
      <w:proofErr w:type="spellEnd"/>
      <w:r w:rsidRPr="00C6234B">
        <w:rPr>
          <w:color w:val="212121"/>
        </w:rPr>
        <w:t>].[TB]</w:t>
      </w:r>
    </w:p>
    <w:p w14:paraId="0CDBBDF8" w14:textId="77777777" w:rsidR="00E754AF" w:rsidRPr="00C6234B" w:rsidRDefault="00E754AF" w:rsidP="00E754AF">
      <w:pPr>
        <w:shd w:val="clear" w:color="auto" w:fill="FFFFFE"/>
        <w:spacing w:line="270" w:lineRule="atLeast"/>
        <w:rPr>
          <w:color w:val="212121"/>
        </w:rPr>
      </w:pPr>
      <w:r w:rsidRPr="00C6234B">
        <w:rPr>
          <w:color w:val="0000FF"/>
        </w:rPr>
        <w:t>GROUP BY</w:t>
      </w:r>
      <w:r w:rsidRPr="00C6234B">
        <w:rPr>
          <w:color w:val="212121"/>
        </w:rPr>
        <w:t xml:space="preserve"> [Entity]</w:t>
      </w:r>
    </w:p>
    <w:p w14:paraId="65137DBA" w14:textId="77777777" w:rsidR="00E754AF" w:rsidRPr="00C6234B" w:rsidRDefault="00E754AF" w:rsidP="00E754AF">
      <w:pPr>
        <w:shd w:val="clear" w:color="auto" w:fill="FFFFFE"/>
        <w:spacing w:line="270" w:lineRule="atLeast"/>
        <w:rPr>
          <w:color w:val="212121"/>
        </w:rPr>
      </w:pPr>
      <w:r w:rsidRPr="00C6234B">
        <w:rPr>
          <w:color w:val="0000FF"/>
        </w:rPr>
        <w:t>ORDER BY</w:t>
      </w:r>
      <w:r w:rsidRPr="00C6234B">
        <w:rPr>
          <w:color w:val="212121"/>
        </w:rPr>
        <w:t xml:space="preserve"> </w:t>
      </w:r>
      <w:proofErr w:type="spellStart"/>
      <w:r w:rsidRPr="00C6234B">
        <w:rPr>
          <w:color w:val="212121"/>
        </w:rPr>
        <w:t>avg_success_rate_mdr</w:t>
      </w:r>
      <w:proofErr w:type="spellEnd"/>
      <w:r w:rsidRPr="00C6234B">
        <w:rPr>
          <w:color w:val="212121"/>
        </w:rPr>
        <w:t xml:space="preserve"> </w:t>
      </w:r>
      <w:r w:rsidRPr="00C6234B">
        <w:rPr>
          <w:color w:val="0000FF"/>
        </w:rPr>
        <w:t>DESC</w:t>
      </w:r>
      <w:r w:rsidRPr="00C6234B">
        <w:rPr>
          <w:color w:val="212121"/>
        </w:rPr>
        <w:t xml:space="preserve">, </w:t>
      </w:r>
      <w:proofErr w:type="spellStart"/>
      <w:r w:rsidRPr="00C6234B">
        <w:rPr>
          <w:color w:val="212121"/>
        </w:rPr>
        <w:t>avg_success_rate_xdr</w:t>
      </w:r>
      <w:proofErr w:type="spellEnd"/>
      <w:r w:rsidRPr="00C6234B">
        <w:rPr>
          <w:color w:val="212121"/>
        </w:rPr>
        <w:t xml:space="preserve"> </w:t>
      </w:r>
      <w:proofErr w:type="spellStart"/>
      <w:r w:rsidRPr="00C6234B">
        <w:rPr>
          <w:color w:val="0000FF"/>
        </w:rPr>
        <w:t>DESC</w:t>
      </w:r>
      <w:r w:rsidRPr="00C6234B">
        <w:rPr>
          <w:color w:val="212121"/>
        </w:rPr>
        <w:t>,avg_success_rate_newcases</w:t>
      </w:r>
      <w:proofErr w:type="spellEnd"/>
      <w:r w:rsidRPr="00C6234B">
        <w:rPr>
          <w:color w:val="212121"/>
        </w:rPr>
        <w:t xml:space="preserve"> </w:t>
      </w:r>
      <w:r w:rsidRPr="00C6234B">
        <w:rPr>
          <w:color w:val="0000FF"/>
        </w:rPr>
        <w:t>DESC</w:t>
      </w:r>
      <w:r w:rsidRPr="00C6234B">
        <w:rPr>
          <w:color w:val="212121"/>
        </w:rPr>
        <w:t xml:space="preserve">  ;</w:t>
      </w:r>
    </w:p>
    <w:p w14:paraId="2D4D3ABC" w14:textId="77777777" w:rsidR="00E754AF" w:rsidRPr="00CF5180" w:rsidRDefault="00E754AF" w:rsidP="00E754AF">
      <w:pPr>
        <w:rPr>
          <w:sz w:val="28"/>
          <w:szCs w:val="28"/>
        </w:rPr>
      </w:pPr>
    </w:p>
    <w:p w14:paraId="176B2264" w14:textId="04130550" w:rsidR="00430F6C" w:rsidRPr="00CF5180" w:rsidRDefault="00430F6C" w:rsidP="00430F6C">
      <w:pPr>
        <w:rPr>
          <w:sz w:val="28"/>
          <w:szCs w:val="28"/>
        </w:rPr>
      </w:pPr>
      <w:r w:rsidRPr="00CF5180">
        <w:rPr>
          <w:noProof/>
          <w:sz w:val="28"/>
          <w:szCs w:val="28"/>
        </w:rPr>
        <w:drawing>
          <wp:inline distT="0" distB="0" distL="0" distR="0" wp14:anchorId="68BF7D44" wp14:editId="17589219">
            <wp:extent cx="5731510" cy="2874645"/>
            <wp:effectExtent l="0" t="0" r="0" b="0"/>
            <wp:docPr id="6710982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98217"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14:paraId="5FD917A0" w14:textId="77777777" w:rsidR="00327E7B" w:rsidRPr="00CF5180" w:rsidRDefault="00327E7B" w:rsidP="00430F6C">
      <w:pPr>
        <w:rPr>
          <w:sz w:val="28"/>
          <w:szCs w:val="28"/>
        </w:rPr>
      </w:pPr>
    </w:p>
    <w:p w14:paraId="1F07CEC4" w14:textId="77777777" w:rsidR="00327E7B" w:rsidRPr="00CF5180" w:rsidRDefault="00327E7B" w:rsidP="00430F6C">
      <w:pPr>
        <w:rPr>
          <w:sz w:val="28"/>
          <w:szCs w:val="28"/>
        </w:rPr>
      </w:pPr>
    </w:p>
    <w:p w14:paraId="70043676" w14:textId="77777777" w:rsidR="00327E7B" w:rsidRPr="00327E7B" w:rsidRDefault="00327E7B" w:rsidP="00327E7B">
      <w:pPr>
        <w:numPr>
          <w:ilvl w:val="0"/>
          <w:numId w:val="15"/>
        </w:numPr>
        <w:rPr>
          <w:sz w:val="28"/>
          <w:szCs w:val="28"/>
        </w:rPr>
      </w:pPr>
      <w:r w:rsidRPr="00327E7B">
        <w:rPr>
          <w:rFonts w:eastAsiaTheme="minorEastAsia"/>
          <w:b/>
          <w:bCs/>
          <w:sz w:val="28"/>
          <w:szCs w:val="28"/>
        </w:rPr>
        <w:t>High MDR TB Treatment Success</w:t>
      </w:r>
      <w:r w:rsidRPr="00327E7B">
        <w:rPr>
          <w:rFonts w:eastAsiaTheme="minorEastAsia"/>
          <w:sz w:val="28"/>
          <w:szCs w:val="28"/>
        </w:rPr>
        <w:t>: Benin and Sweden excel in MDR TB treatment, with Benin achieving a 100% success rate, indicating effective management strategies.</w:t>
      </w:r>
    </w:p>
    <w:p w14:paraId="6CAA3670" w14:textId="77777777" w:rsidR="00327E7B" w:rsidRPr="00327E7B" w:rsidRDefault="00327E7B" w:rsidP="00327E7B">
      <w:pPr>
        <w:numPr>
          <w:ilvl w:val="0"/>
          <w:numId w:val="15"/>
        </w:numPr>
        <w:rPr>
          <w:sz w:val="28"/>
          <w:szCs w:val="28"/>
        </w:rPr>
      </w:pPr>
      <w:r w:rsidRPr="00327E7B">
        <w:rPr>
          <w:rFonts w:eastAsiaTheme="minorEastAsia"/>
          <w:b/>
          <w:bCs/>
          <w:sz w:val="28"/>
          <w:szCs w:val="28"/>
        </w:rPr>
        <w:t>Variable XDR TB Success Rates</w:t>
      </w:r>
      <w:r w:rsidRPr="00327E7B">
        <w:rPr>
          <w:rFonts w:eastAsiaTheme="minorEastAsia"/>
          <w:sz w:val="28"/>
          <w:szCs w:val="28"/>
        </w:rPr>
        <w:t>: Significant variation exists in XDR TB treatment success, with Sweden at 60% and Haiti at 0%, reflecting disparities in treatment capabilities.</w:t>
      </w:r>
    </w:p>
    <w:p w14:paraId="58F76457" w14:textId="77777777" w:rsidR="00327E7B" w:rsidRPr="00327E7B" w:rsidRDefault="00327E7B" w:rsidP="00327E7B">
      <w:pPr>
        <w:numPr>
          <w:ilvl w:val="0"/>
          <w:numId w:val="15"/>
        </w:numPr>
        <w:rPr>
          <w:sz w:val="28"/>
          <w:szCs w:val="28"/>
        </w:rPr>
      </w:pPr>
      <w:r w:rsidRPr="00327E7B">
        <w:rPr>
          <w:rFonts w:eastAsiaTheme="minorEastAsia"/>
          <w:b/>
          <w:bCs/>
          <w:sz w:val="28"/>
          <w:szCs w:val="28"/>
        </w:rPr>
        <w:t>Effective New TB Case Management</w:t>
      </w:r>
      <w:r w:rsidRPr="00327E7B">
        <w:rPr>
          <w:rFonts w:eastAsiaTheme="minorEastAsia"/>
          <w:sz w:val="28"/>
          <w:szCs w:val="28"/>
        </w:rPr>
        <w:t>: Countries like Benin lead with high success rates (88%) for new TB cases, showcasing strong initial treatment protocols.</w:t>
      </w:r>
    </w:p>
    <w:p w14:paraId="25D14EF9" w14:textId="77777777" w:rsidR="00327E7B" w:rsidRPr="00327E7B" w:rsidRDefault="00327E7B" w:rsidP="00327E7B">
      <w:pPr>
        <w:numPr>
          <w:ilvl w:val="0"/>
          <w:numId w:val="15"/>
        </w:numPr>
        <w:rPr>
          <w:sz w:val="28"/>
          <w:szCs w:val="28"/>
        </w:rPr>
      </w:pPr>
      <w:r w:rsidRPr="00327E7B">
        <w:rPr>
          <w:rFonts w:eastAsiaTheme="minorEastAsia"/>
          <w:b/>
          <w:bCs/>
          <w:sz w:val="28"/>
          <w:szCs w:val="28"/>
        </w:rPr>
        <w:t>Challenges with Resistant TB</w:t>
      </w:r>
      <w:r w:rsidRPr="00327E7B">
        <w:rPr>
          <w:rFonts w:eastAsiaTheme="minorEastAsia"/>
          <w:sz w:val="28"/>
          <w:szCs w:val="28"/>
        </w:rPr>
        <w:t>: Countries such as Oman and Myanmar display lower success rates for resistant TB, underscoring the need for enhanced management approaches.</w:t>
      </w:r>
    </w:p>
    <w:p w14:paraId="69CF797A" w14:textId="77777777" w:rsidR="00327E7B" w:rsidRPr="00CF5180" w:rsidRDefault="00327E7B" w:rsidP="00327E7B">
      <w:pPr>
        <w:numPr>
          <w:ilvl w:val="0"/>
          <w:numId w:val="15"/>
        </w:numPr>
        <w:rPr>
          <w:sz w:val="28"/>
          <w:szCs w:val="28"/>
        </w:rPr>
      </w:pPr>
      <w:r w:rsidRPr="00327E7B">
        <w:rPr>
          <w:rFonts w:eastAsiaTheme="minorEastAsia"/>
          <w:b/>
          <w:bCs/>
          <w:sz w:val="28"/>
          <w:szCs w:val="28"/>
        </w:rPr>
        <w:t>Call for Targeted Interventions</w:t>
      </w:r>
      <w:r w:rsidRPr="00327E7B">
        <w:rPr>
          <w:rFonts w:eastAsiaTheme="minorEastAsia"/>
          <w:sz w:val="28"/>
          <w:szCs w:val="28"/>
        </w:rPr>
        <w:t>: The data highlights the need for specific health interventions to improve outcomes, particularly in countries with lower success rates for resistant TB.</w:t>
      </w:r>
    </w:p>
    <w:p w14:paraId="28E7E5B4" w14:textId="77777777" w:rsidR="00327E7B" w:rsidRPr="00327E7B" w:rsidRDefault="00327E7B" w:rsidP="009C723B">
      <w:pPr>
        <w:rPr>
          <w:sz w:val="28"/>
          <w:szCs w:val="28"/>
        </w:rPr>
      </w:pPr>
    </w:p>
    <w:p w14:paraId="6DB6F106" w14:textId="693DB60F" w:rsidR="00430F6C" w:rsidRDefault="00327E7B" w:rsidP="00F84A80">
      <w:pPr>
        <w:numPr>
          <w:ilvl w:val="0"/>
          <w:numId w:val="16"/>
        </w:numPr>
        <w:rPr>
          <w:sz w:val="28"/>
          <w:szCs w:val="28"/>
        </w:rPr>
      </w:pPr>
      <w:r w:rsidRPr="00327E7B">
        <w:rPr>
          <w:rFonts w:eastAsiaTheme="minorEastAsia"/>
          <w:sz w:val="28"/>
          <w:szCs w:val="28"/>
        </w:rPr>
        <w:t>These insights can guide improvements in global TB management, particularly for resistant strains.</w:t>
      </w:r>
    </w:p>
    <w:p w14:paraId="28891EA4" w14:textId="77777777" w:rsidR="00F84A80" w:rsidRPr="00F84A80" w:rsidRDefault="00F84A80" w:rsidP="00F84A80">
      <w:pPr>
        <w:ind w:left="720"/>
        <w:rPr>
          <w:sz w:val="28"/>
          <w:szCs w:val="28"/>
        </w:rPr>
      </w:pPr>
    </w:p>
    <w:p w14:paraId="0D991C8B" w14:textId="2F694FD2" w:rsidR="00327E7B" w:rsidRPr="00CF5180" w:rsidRDefault="00430F6C" w:rsidP="00430F6C">
      <w:pPr>
        <w:spacing w:before="240" w:after="240"/>
        <w:rPr>
          <w:sz w:val="28"/>
          <w:szCs w:val="28"/>
        </w:rPr>
      </w:pPr>
      <w:r w:rsidRPr="00CF5180">
        <w:rPr>
          <w:b/>
          <w:sz w:val="28"/>
          <w:szCs w:val="28"/>
        </w:rPr>
        <w:t>Insights</w:t>
      </w:r>
      <w:r w:rsidRPr="00CF5180">
        <w:rPr>
          <w:sz w:val="28"/>
          <w:szCs w:val="28"/>
        </w:rPr>
        <w:t>: Understanding which treatment types have the highest success rates can inform public health policies on which treatments to prioritize.</w:t>
      </w:r>
    </w:p>
    <w:p w14:paraId="02B10117" w14:textId="77777777" w:rsidR="00E754AF" w:rsidRPr="00E754AF" w:rsidRDefault="00E754AF" w:rsidP="00E754AF">
      <w:pPr>
        <w:shd w:val="clear" w:color="auto" w:fill="FFFFFE"/>
        <w:spacing w:line="270" w:lineRule="atLeast"/>
        <w:rPr>
          <w:color w:val="212121"/>
          <w:sz w:val="28"/>
          <w:szCs w:val="28"/>
        </w:rPr>
      </w:pPr>
    </w:p>
    <w:p w14:paraId="0D4152A1" w14:textId="77777777" w:rsidR="00327E7B" w:rsidRPr="00CF5180" w:rsidRDefault="00327E7B" w:rsidP="00430F6C">
      <w:pPr>
        <w:spacing w:before="240" w:after="240"/>
        <w:rPr>
          <w:sz w:val="28"/>
          <w:szCs w:val="28"/>
        </w:rPr>
      </w:pPr>
    </w:p>
    <w:p w14:paraId="4AD2DC61" w14:textId="77777777" w:rsidR="004F36B6" w:rsidRPr="00CF5180" w:rsidRDefault="004F36B6" w:rsidP="004F36B6">
      <w:pPr>
        <w:spacing w:before="240" w:after="240"/>
        <w:rPr>
          <w:sz w:val="28"/>
          <w:szCs w:val="28"/>
        </w:rPr>
      </w:pPr>
    </w:p>
    <w:p w14:paraId="6DD10C87" w14:textId="77777777" w:rsidR="00430F6C" w:rsidRPr="00CF5180" w:rsidRDefault="00430F6C" w:rsidP="00430F6C">
      <w:pPr>
        <w:spacing w:before="240" w:after="240"/>
        <w:rPr>
          <w:sz w:val="28"/>
          <w:szCs w:val="28"/>
        </w:rPr>
      </w:pPr>
    </w:p>
    <w:p w14:paraId="01DC73CA" w14:textId="3BB4E83F" w:rsidR="00430F6C" w:rsidRPr="00F84A80" w:rsidRDefault="00430F6C" w:rsidP="001A4236">
      <w:pPr>
        <w:pStyle w:val="Heading3"/>
        <w:keepNext w:val="0"/>
        <w:keepLines w:val="0"/>
        <w:spacing w:before="280"/>
        <w:ind w:left="720"/>
        <w:jc w:val="center"/>
        <w:rPr>
          <w:rFonts w:cs="Times New Roman"/>
          <w:b/>
          <w:color w:val="000000"/>
          <w:sz w:val="40"/>
          <w:szCs w:val="40"/>
          <w:u w:val="single"/>
        </w:rPr>
      </w:pPr>
      <w:bookmarkStart w:id="8" w:name="_9wh2nkb1imf4" w:colFirst="0" w:colLast="0"/>
      <w:bookmarkEnd w:id="8"/>
      <w:r w:rsidRPr="00F84A80">
        <w:rPr>
          <w:rFonts w:cs="Times New Roman"/>
          <w:b/>
          <w:color w:val="000000"/>
          <w:sz w:val="40"/>
          <w:szCs w:val="40"/>
          <w:u w:val="single"/>
        </w:rPr>
        <w:t xml:space="preserve">Predictive </w:t>
      </w:r>
      <w:proofErr w:type="spellStart"/>
      <w:r w:rsidRPr="00F84A80">
        <w:rPr>
          <w:rFonts w:cs="Times New Roman"/>
          <w:b/>
          <w:color w:val="000000"/>
          <w:sz w:val="40"/>
          <w:szCs w:val="40"/>
          <w:u w:val="single"/>
        </w:rPr>
        <w:t>Modeling</w:t>
      </w:r>
      <w:proofErr w:type="spellEnd"/>
      <w:r w:rsidRPr="00F84A80">
        <w:rPr>
          <w:rFonts w:cs="Times New Roman"/>
          <w:b/>
          <w:color w:val="000000"/>
          <w:sz w:val="40"/>
          <w:szCs w:val="40"/>
          <w:u w:val="single"/>
        </w:rPr>
        <w:t xml:space="preserve"> and Classification Using Weka</w:t>
      </w:r>
    </w:p>
    <w:p w14:paraId="30AD2F64" w14:textId="77777777" w:rsidR="001A1E0E" w:rsidRDefault="001A1E0E" w:rsidP="001A1E0E">
      <w:pPr>
        <w:spacing w:before="240" w:line="276" w:lineRule="auto"/>
      </w:pPr>
    </w:p>
    <w:p w14:paraId="28AACE31" w14:textId="5326F9B5" w:rsidR="00327E7B" w:rsidRPr="006E7089" w:rsidRDefault="001A4236" w:rsidP="001A4236">
      <w:pPr>
        <w:pStyle w:val="NormalWeb"/>
      </w:pPr>
      <w:r w:rsidRPr="006E7089">
        <w:t xml:space="preserve">I </w:t>
      </w:r>
      <w:r w:rsidR="006E7089">
        <w:t>se</w:t>
      </w:r>
      <w:r w:rsidRPr="006E7089">
        <w:t xml:space="preserve">lected the </w:t>
      </w:r>
      <w:r w:rsidRPr="006E7089">
        <w:t xml:space="preserve">TOP </w:t>
      </w:r>
      <w:r w:rsidRPr="006E7089">
        <w:t xml:space="preserve">1000 subset from </w:t>
      </w:r>
      <w:proofErr w:type="spellStart"/>
      <w:r w:rsidRPr="006E7089">
        <w:t>dbo.TB</w:t>
      </w:r>
      <w:proofErr w:type="spellEnd"/>
      <w:r w:rsidRPr="006E7089">
        <w:t xml:space="preserve"> saved as a CSV file and loaded in to </w:t>
      </w:r>
      <w:r w:rsidRPr="006E7089">
        <w:t>WEKA.</w:t>
      </w:r>
    </w:p>
    <w:p w14:paraId="64821F45" w14:textId="3A8D6343" w:rsidR="00327E7B" w:rsidRPr="001A4236" w:rsidRDefault="00327E7B" w:rsidP="001A4236">
      <w:pPr>
        <w:pStyle w:val="ListParagraph"/>
        <w:numPr>
          <w:ilvl w:val="1"/>
          <w:numId w:val="27"/>
        </w:numPr>
        <w:spacing w:line="276" w:lineRule="auto"/>
        <w:rPr>
          <w:sz w:val="28"/>
          <w:szCs w:val="28"/>
        </w:rPr>
      </w:pPr>
      <w:bookmarkStart w:id="9" w:name="_40y6p1q8418l" w:colFirst="0" w:colLast="0"/>
      <w:bookmarkEnd w:id="9"/>
      <w:r w:rsidRPr="001A4236">
        <w:rPr>
          <w:b/>
          <w:sz w:val="28"/>
          <w:szCs w:val="28"/>
        </w:rPr>
        <w:t>Load Dataset into Weka</w:t>
      </w:r>
      <w:r w:rsidRPr="001A4236">
        <w:rPr>
          <w:sz w:val="28"/>
          <w:szCs w:val="28"/>
        </w:rPr>
        <w:t>:</w:t>
      </w:r>
    </w:p>
    <w:p w14:paraId="0141EC04" w14:textId="0F6F8044" w:rsidR="00327E7B" w:rsidRPr="006E7089" w:rsidRDefault="00327E7B" w:rsidP="00327E7B">
      <w:pPr>
        <w:spacing w:line="276" w:lineRule="auto"/>
      </w:pPr>
      <w:r w:rsidRPr="006E7089">
        <w:t>Convert all the variables from numeric to nominal.</w:t>
      </w:r>
    </w:p>
    <w:p w14:paraId="704F66E5" w14:textId="77777777" w:rsidR="00327E7B" w:rsidRPr="00CF5180" w:rsidRDefault="00327E7B" w:rsidP="00327E7B">
      <w:pPr>
        <w:rPr>
          <w:sz w:val="28"/>
          <w:szCs w:val="28"/>
        </w:rPr>
      </w:pPr>
    </w:p>
    <w:p w14:paraId="18C90C8D" w14:textId="77777777" w:rsidR="00EB377F" w:rsidRPr="00CF5180" w:rsidRDefault="00EB377F" w:rsidP="00EB377F">
      <w:pPr>
        <w:rPr>
          <w:sz w:val="28"/>
          <w:szCs w:val="28"/>
        </w:rPr>
      </w:pPr>
    </w:p>
    <w:p w14:paraId="5585DED8" w14:textId="4CE5D93C" w:rsidR="00EB377F" w:rsidRPr="00CF5180" w:rsidRDefault="00EB377F" w:rsidP="00EB377F">
      <w:pPr>
        <w:rPr>
          <w:sz w:val="28"/>
          <w:szCs w:val="28"/>
        </w:rPr>
      </w:pPr>
      <w:r w:rsidRPr="00CF5180">
        <w:rPr>
          <w:noProof/>
          <w:sz w:val="28"/>
          <w:szCs w:val="28"/>
        </w:rPr>
        <w:lastRenderedPageBreak/>
        <w:drawing>
          <wp:inline distT="0" distB="0" distL="0" distR="0" wp14:anchorId="28CBAD16" wp14:editId="75CFC1C5">
            <wp:extent cx="6730423" cy="4206328"/>
            <wp:effectExtent l="0" t="0" r="635" b="0"/>
            <wp:docPr id="20732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36668" name="Picture 20732366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89779" cy="4243424"/>
                    </a:xfrm>
                    <a:prstGeom prst="rect">
                      <a:avLst/>
                    </a:prstGeom>
                  </pic:spPr>
                </pic:pic>
              </a:graphicData>
            </a:graphic>
          </wp:inline>
        </w:drawing>
      </w:r>
    </w:p>
    <w:p w14:paraId="4BE98D7A" w14:textId="77777777" w:rsidR="00EB377F" w:rsidRPr="00CF5180" w:rsidRDefault="00EB377F" w:rsidP="00EB377F">
      <w:pPr>
        <w:spacing w:after="240" w:line="276" w:lineRule="auto"/>
        <w:rPr>
          <w:sz w:val="28"/>
          <w:szCs w:val="28"/>
        </w:rPr>
      </w:pPr>
    </w:p>
    <w:p w14:paraId="5AABB066" w14:textId="5939E5EB" w:rsidR="00430F6C" w:rsidRPr="006E7089" w:rsidRDefault="00430F6C" w:rsidP="001A4236">
      <w:pPr>
        <w:pStyle w:val="Heading4"/>
        <w:keepNext w:val="0"/>
        <w:keepLines w:val="0"/>
        <w:numPr>
          <w:ilvl w:val="1"/>
          <w:numId w:val="27"/>
        </w:numPr>
        <w:spacing w:before="240"/>
        <w:rPr>
          <w:rFonts w:cs="Times New Roman"/>
          <w:b/>
          <w:i w:val="0"/>
          <w:iCs w:val="0"/>
          <w:color w:val="000000"/>
        </w:rPr>
      </w:pPr>
      <w:bookmarkStart w:id="10" w:name="_f8kv8pswuvn2" w:colFirst="0" w:colLast="0"/>
      <w:bookmarkEnd w:id="10"/>
      <w:r w:rsidRPr="006E7089">
        <w:rPr>
          <w:rFonts w:cs="Times New Roman"/>
          <w:b/>
          <w:i w:val="0"/>
          <w:iCs w:val="0"/>
          <w:color w:val="000000"/>
        </w:rPr>
        <w:t xml:space="preserve">Feature Selection </w:t>
      </w:r>
    </w:p>
    <w:p w14:paraId="033D2993" w14:textId="77777777" w:rsidR="00706F3F" w:rsidRPr="006E7089" w:rsidRDefault="00706F3F" w:rsidP="00706F3F"/>
    <w:p w14:paraId="61D69F06" w14:textId="77777777" w:rsidR="0016487A" w:rsidRPr="006E7089" w:rsidRDefault="0016487A" w:rsidP="001A4236">
      <w:pPr>
        <w:jc w:val="both"/>
      </w:pPr>
      <w:r w:rsidRPr="006E7089">
        <w:t xml:space="preserve">Feature selection was performed to enhance the model's performance, reduce the risk of overfitting, improve interpretability, and decrease computational costs. By using </w:t>
      </w:r>
      <w:proofErr w:type="spellStart"/>
      <w:r w:rsidRPr="006E7089">
        <w:t>CorrelationAttributeEval</w:t>
      </w:r>
      <w:proofErr w:type="spellEnd"/>
      <w:r w:rsidRPr="006E7089">
        <w:t xml:space="preserve"> with a Ranker search method, the most relevant attributes were identified and selected, ensuring that the final model would be more effective and interpretable. This step is crucial for building a robust model that accurately reflects the underlying patterns in the tuberculosis dataset.</w:t>
      </w:r>
    </w:p>
    <w:p w14:paraId="58196258" w14:textId="77777777" w:rsidR="0016487A" w:rsidRPr="006E7089" w:rsidRDefault="0016487A" w:rsidP="001A4236">
      <w:pPr>
        <w:jc w:val="both"/>
      </w:pPr>
    </w:p>
    <w:p w14:paraId="019F8CB0" w14:textId="7AF7B66C" w:rsidR="0016487A" w:rsidRPr="006E7089" w:rsidRDefault="0016487A" w:rsidP="001A4236">
      <w:pPr>
        <w:pStyle w:val="ListParagraph"/>
        <w:numPr>
          <w:ilvl w:val="0"/>
          <w:numId w:val="37"/>
        </w:numPr>
      </w:pPr>
      <w:r w:rsidRPr="006E7089">
        <w:t>In the</w:t>
      </w:r>
      <w:r w:rsidRPr="006E7089">
        <w:t xml:space="preserve"> below</w:t>
      </w:r>
      <w:r w:rsidRPr="006E7089">
        <w:t xml:space="preserve"> image, </w:t>
      </w:r>
      <w:proofErr w:type="spellStart"/>
      <w:r w:rsidRPr="006E7089">
        <w:t>CorrelationAttributeEval</w:t>
      </w:r>
      <w:proofErr w:type="spellEnd"/>
      <w:r w:rsidRPr="006E7089">
        <w:t xml:space="preserve"> was used as the attribute evaluator, combined with a Ranker search method. Here's what the process involved:</w:t>
      </w:r>
    </w:p>
    <w:p w14:paraId="60E4F7CE" w14:textId="68828FA1" w:rsidR="0016487A" w:rsidRPr="006E7089" w:rsidRDefault="0016487A" w:rsidP="001A4236">
      <w:pPr>
        <w:pStyle w:val="ListParagraph"/>
        <w:numPr>
          <w:ilvl w:val="0"/>
          <w:numId w:val="37"/>
        </w:numPr>
      </w:pPr>
      <w:r w:rsidRPr="006E7089">
        <w:rPr>
          <w:u w:val="single"/>
        </w:rPr>
        <w:t>Attributes Evaluated:</w:t>
      </w:r>
      <w:r w:rsidRPr="006E7089">
        <w:t xml:space="preserve"> A total of 13 attributes related to tuberculosis statistics were evaluated. These attributes included various metrics such as the estimated incidence of tuberculosis, the number of deaths by age group and sex, and treatment success rates for different types of tuberculosis.</w:t>
      </w:r>
    </w:p>
    <w:p w14:paraId="2C695FEC" w14:textId="77777777" w:rsidR="001A4236" w:rsidRPr="006E7089" w:rsidRDefault="0016487A" w:rsidP="001A4236">
      <w:pPr>
        <w:pStyle w:val="ListParagraph"/>
        <w:numPr>
          <w:ilvl w:val="0"/>
          <w:numId w:val="37"/>
        </w:numPr>
      </w:pPr>
      <w:r w:rsidRPr="006E7089">
        <w:rPr>
          <w:u w:val="single"/>
        </w:rPr>
        <w:t xml:space="preserve">Ranking of Attributes: </w:t>
      </w:r>
      <w:r w:rsidRPr="006E7089">
        <w:t>The attributes were ranked based on their correlation with the target variable ("Entity"). The top three attributes with the highest correlation were:</w:t>
      </w:r>
    </w:p>
    <w:p w14:paraId="5F3A2851" w14:textId="6B440B10" w:rsidR="0016487A" w:rsidRPr="006E7089" w:rsidRDefault="0016487A" w:rsidP="001A4236">
      <w:pPr>
        <w:pStyle w:val="ListParagraph"/>
        <w:numPr>
          <w:ilvl w:val="0"/>
          <w:numId w:val="37"/>
        </w:numPr>
      </w:pPr>
      <w:r w:rsidRPr="006E7089">
        <w:rPr>
          <w:u w:val="single"/>
        </w:rPr>
        <w:t>Country Code (0.646):</w:t>
      </w:r>
      <w:r w:rsidRPr="006E7089">
        <w:t xml:space="preserve"> This attribute had the highest correlation with the target variable, indicating it is a strong predictor.</w:t>
      </w:r>
    </w:p>
    <w:p w14:paraId="55299B98" w14:textId="5C7D9A1E" w:rsidR="0016487A" w:rsidRPr="006E7089" w:rsidRDefault="0016487A" w:rsidP="001A4236">
      <w:pPr>
        <w:pStyle w:val="ListParagraph"/>
        <w:numPr>
          <w:ilvl w:val="0"/>
          <w:numId w:val="37"/>
        </w:numPr>
      </w:pPr>
      <w:r w:rsidRPr="006E7089">
        <w:rPr>
          <w:u w:val="single"/>
        </w:rPr>
        <w:t>Deaths_Tuberculosis_Sex_Both_Age_5_14_Years_Number (0.544):</w:t>
      </w:r>
      <w:r w:rsidRPr="006E7089">
        <w:t xml:space="preserve"> This attribute also showed a strong correlation, suggesting that the number of deaths in this age group is an important factor.</w:t>
      </w:r>
    </w:p>
    <w:p w14:paraId="3842ECD6" w14:textId="0284C851" w:rsidR="0016487A" w:rsidRPr="006E7089" w:rsidRDefault="0016487A" w:rsidP="001A4236">
      <w:pPr>
        <w:pStyle w:val="ListParagraph"/>
        <w:numPr>
          <w:ilvl w:val="0"/>
          <w:numId w:val="37"/>
        </w:numPr>
      </w:pPr>
      <w:r w:rsidRPr="006E7089">
        <w:rPr>
          <w:u w:val="single"/>
        </w:rPr>
        <w:lastRenderedPageBreak/>
        <w:t>Indicator_Treatment_success_rate_for_patients_treated_for_MDR_TB (0.441):</w:t>
      </w:r>
      <w:r w:rsidRPr="006E7089">
        <w:t xml:space="preserve"> This attribute was also highly ranked, reflecting its importance in predicting tuberculosis outcomes.</w:t>
      </w:r>
    </w:p>
    <w:p w14:paraId="012F1D63" w14:textId="1565DE2D" w:rsidR="0016487A" w:rsidRPr="006E7089" w:rsidRDefault="0016487A" w:rsidP="001A4236">
      <w:pPr>
        <w:pStyle w:val="ListParagraph"/>
        <w:numPr>
          <w:ilvl w:val="0"/>
          <w:numId w:val="37"/>
        </w:numPr>
      </w:pPr>
      <w:r w:rsidRPr="006E7089">
        <w:rPr>
          <w:u w:val="single"/>
        </w:rPr>
        <w:t>Selected Attributes:</w:t>
      </w:r>
      <w:r w:rsidRPr="006E7089">
        <w:t xml:space="preserve"> Out of the 13 attributes, 12 were selected based on their ranking. This selection process indicates that most of the attributes contribute valuable information for distinguishing between entities. The selection was inclusive, meaning it retained most of the features, which could help in capturing a comprehensive understanding of the data.</w:t>
      </w:r>
    </w:p>
    <w:p w14:paraId="36A6C9EE" w14:textId="77777777" w:rsidR="001A4236" w:rsidRPr="001A4236" w:rsidRDefault="001A4236" w:rsidP="001A4236">
      <w:pPr>
        <w:ind w:left="360"/>
        <w:jc w:val="both"/>
        <w:rPr>
          <w:sz w:val="28"/>
          <w:szCs w:val="28"/>
        </w:rPr>
      </w:pPr>
    </w:p>
    <w:p w14:paraId="26EAB967" w14:textId="3A71BE7F" w:rsidR="001A1E0E" w:rsidRDefault="00EB377F" w:rsidP="00FF4A28">
      <w:pPr>
        <w:rPr>
          <w:sz w:val="28"/>
          <w:szCs w:val="28"/>
        </w:rPr>
      </w:pPr>
      <w:r w:rsidRPr="00CF5180">
        <w:rPr>
          <w:noProof/>
          <w:sz w:val="28"/>
          <w:szCs w:val="28"/>
        </w:rPr>
        <w:drawing>
          <wp:inline distT="0" distB="0" distL="0" distR="0" wp14:anchorId="5E07E8BA" wp14:editId="41CAAAC7">
            <wp:extent cx="7877254" cy="4923064"/>
            <wp:effectExtent l="0" t="0" r="0" b="5080"/>
            <wp:docPr id="112461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248" name="Picture 1124612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29939" cy="4955991"/>
                    </a:xfrm>
                    <a:prstGeom prst="rect">
                      <a:avLst/>
                    </a:prstGeom>
                  </pic:spPr>
                </pic:pic>
              </a:graphicData>
            </a:graphic>
          </wp:inline>
        </w:drawing>
      </w:r>
    </w:p>
    <w:p w14:paraId="4DF5482F" w14:textId="77777777" w:rsidR="00FF4A28" w:rsidRDefault="00FF4A28" w:rsidP="00FF4A28">
      <w:pPr>
        <w:rPr>
          <w:sz w:val="28"/>
          <w:szCs w:val="28"/>
        </w:rPr>
      </w:pPr>
    </w:p>
    <w:p w14:paraId="6A01F30A" w14:textId="77777777" w:rsidR="00FF4A28" w:rsidRPr="00FF4A28" w:rsidRDefault="00FF4A28" w:rsidP="00FF4A28">
      <w:pPr>
        <w:rPr>
          <w:sz w:val="28"/>
          <w:szCs w:val="28"/>
        </w:rPr>
      </w:pPr>
    </w:p>
    <w:p w14:paraId="166CFB91" w14:textId="57989383" w:rsidR="00430F6C" w:rsidRPr="00B12171" w:rsidRDefault="00430F6C" w:rsidP="00B12171">
      <w:pPr>
        <w:pStyle w:val="ListParagraph"/>
        <w:numPr>
          <w:ilvl w:val="1"/>
          <w:numId w:val="27"/>
        </w:numPr>
        <w:spacing w:line="276" w:lineRule="auto"/>
        <w:rPr>
          <w:sz w:val="28"/>
          <w:szCs w:val="28"/>
        </w:rPr>
      </w:pPr>
      <w:r w:rsidRPr="00B12171">
        <w:rPr>
          <w:b/>
          <w:sz w:val="28"/>
          <w:szCs w:val="28"/>
        </w:rPr>
        <w:t>Model Training</w:t>
      </w:r>
      <w:r w:rsidRPr="00B12171">
        <w:rPr>
          <w:sz w:val="28"/>
          <w:szCs w:val="28"/>
        </w:rPr>
        <w:t>:</w:t>
      </w:r>
    </w:p>
    <w:p w14:paraId="3E38512D" w14:textId="77777777" w:rsidR="006E0D23" w:rsidRPr="006E7089" w:rsidRDefault="006E0D23" w:rsidP="00706F3F">
      <w:pPr>
        <w:spacing w:line="276" w:lineRule="auto"/>
        <w:ind w:left="360"/>
      </w:pPr>
    </w:p>
    <w:p w14:paraId="41543B8C" w14:textId="50F6D783" w:rsidR="006E0D23" w:rsidRPr="006E7089" w:rsidRDefault="006E0D23" w:rsidP="001A1E0E">
      <w:pPr>
        <w:spacing w:line="276" w:lineRule="auto"/>
      </w:pPr>
      <w:r w:rsidRPr="006E7089">
        <w:rPr>
          <w:b/>
        </w:rPr>
        <w:t>Cross-validation</w:t>
      </w:r>
      <w:r w:rsidRPr="006E7089">
        <w:t>: Use cross-validation (e.g., 10-fold) to evaluate model performance on the training set.</w:t>
      </w:r>
    </w:p>
    <w:p w14:paraId="6DFC5EBD" w14:textId="77777777" w:rsidR="00B12171" w:rsidRDefault="00B12171" w:rsidP="001A1E0E">
      <w:pPr>
        <w:spacing w:line="276" w:lineRule="auto"/>
        <w:rPr>
          <w:sz w:val="28"/>
          <w:szCs w:val="28"/>
        </w:rPr>
      </w:pPr>
    </w:p>
    <w:p w14:paraId="581AC10D" w14:textId="587511B4" w:rsidR="00EB377F" w:rsidRPr="00FF4A28" w:rsidRDefault="00B12171" w:rsidP="00EB377F">
      <w:pPr>
        <w:spacing w:line="276" w:lineRule="auto"/>
        <w:rPr>
          <w:b/>
          <w:bCs/>
          <w:color w:val="002060"/>
          <w:sz w:val="36"/>
          <w:szCs w:val="36"/>
          <w:u w:val="single"/>
        </w:rPr>
      </w:pPr>
      <w:r w:rsidRPr="00B12171">
        <w:rPr>
          <w:b/>
          <w:bCs/>
          <w:color w:val="002060"/>
          <w:sz w:val="36"/>
          <w:szCs w:val="36"/>
          <w:u w:val="single"/>
        </w:rPr>
        <w:lastRenderedPageBreak/>
        <w:t>LOGISTIC REGRESSION:</w:t>
      </w:r>
      <w:r w:rsidR="00EB377F" w:rsidRPr="00CF5180">
        <w:rPr>
          <w:noProof/>
          <w:sz w:val="28"/>
          <w:szCs w:val="28"/>
        </w:rPr>
        <w:drawing>
          <wp:inline distT="0" distB="0" distL="0" distR="0" wp14:anchorId="61CFB140" wp14:editId="331412C7">
            <wp:extent cx="6994716" cy="4371504"/>
            <wp:effectExtent l="0" t="0" r="3175" b="0"/>
            <wp:docPr id="253876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6559" name="Picture 2538765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46643" cy="4403957"/>
                    </a:xfrm>
                    <a:prstGeom prst="rect">
                      <a:avLst/>
                    </a:prstGeom>
                  </pic:spPr>
                </pic:pic>
              </a:graphicData>
            </a:graphic>
          </wp:inline>
        </w:drawing>
      </w:r>
    </w:p>
    <w:p w14:paraId="517A7F04" w14:textId="77777777" w:rsidR="001A1E0E" w:rsidRDefault="001A1E0E" w:rsidP="001A1E0E">
      <w:pPr>
        <w:pStyle w:val="NormalWeb"/>
      </w:pPr>
      <w:r>
        <w:t>The Logistic Regression model used in this project demonstrated a high level of accuracy and reliability. Specifically, the model achieved an accuracy of 99.3%, correctly classifying 993 out of 1000 instances. The Kappa statistic, which measures the agreement between predicted and actual classifications, was 0.9892, indicating a very strong agreement.</w:t>
      </w:r>
    </w:p>
    <w:p w14:paraId="6367A1FB" w14:textId="77777777" w:rsidR="001A1E0E" w:rsidRDefault="001A1E0E" w:rsidP="001A1E0E">
      <w:pPr>
        <w:pStyle w:val="Heading4"/>
      </w:pPr>
      <w:r>
        <w:rPr>
          <w:rStyle w:val="Strong"/>
          <w:b w:val="0"/>
          <w:bCs w:val="0"/>
        </w:rPr>
        <w:t>Error Metrics:</w:t>
      </w:r>
    </w:p>
    <w:p w14:paraId="19BDF8BF" w14:textId="77777777" w:rsidR="001A1E0E" w:rsidRDefault="001A1E0E" w:rsidP="001A1E0E">
      <w:pPr>
        <w:numPr>
          <w:ilvl w:val="0"/>
          <w:numId w:val="25"/>
        </w:numPr>
        <w:spacing w:before="100" w:beforeAutospacing="1" w:after="100" w:afterAutospacing="1"/>
      </w:pPr>
      <w:r>
        <w:rPr>
          <w:rStyle w:val="Strong"/>
          <w:rFonts w:eastAsiaTheme="majorEastAsia"/>
        </w:rPr>
        <w:t>Mean Absolute Error (MAE):</w:t>
      </w:r>
      <w:r>
        <w:t xml:space="preserve"> 0.0023</w:t>
      </w:r>
    </w:p>
    <w:p w14:paraId="27FC73B5" w14:textId="77777777" w:rsidR="001A1E0E" w:rsidRDefault="001A1E0E" w:rsidP="001A1E0E">
      <w:pPr>
        <w:numPr>
          <w:ilvl w:val="0"/>
          <w:numId w:val="25"/>
        </w:numPr>
        <w:spacing w:before="100" w:beforeAutospacing="1" w:after="100" w:afterAutospacing="1"/>
      </w:pPr>
      <w:r>
        <w:rPr>
          <w:rStyle w:val="Strong"/>
          <w:rFonts w:eastAsiaTheme="majorEastAsia"/>
        </w:rPr>
        <w:t>Root Mean Squared Error (RMSE):</w:t>
      </w:r>
      <w:r>
        <w:t xml:space="preserve"> 0.0843</w:t>
      </w:r>
    </w:p>
    <w:p w14:paraId="00DFCDFC" w14:textId="34C9DC37" w:rsidR="00B12171" w:rsidRPr="00A54B2D" w:rsidRDefault="001A1E0E" w:rsidP="00A54B2D">
      <w:pPr>
        <w:pStyle w:val="NormalWeb"/>
      </w:pPr>
      <w:r>
        <w:t>The confusion matrix for this model shows that there were only 7 misclassified instances, indicating strong performance across all classes.</w:t>
      </w:r>
    </w:p>
    <w:p w14:paraId="27607E6C" w14:textId="67D5ACC2" w:rsidR="00A65C18" w:rsidRPr="00B12171" w:rsidRDefault="00B12171" w:rsidP="00EB377F">
      <w:pPr>
        <w:spacing w:line="276" w:lineRule="auto"/>
        <w:rPr>
          <w:b/>
          <w:bCs/>
          <w:color w:val="002060"/>
          <w:sz w:val="36"/>
          <w:szCs w:val="36"/>
          <w:u w:val="single"/>
        </w:rPr>
      </w:pPr>
      <w:r w:rsidRPr="00B12171">
        <w:rPr>
          <w:b/>
          <w:bCs/>
          <w:color w:val="002060"/>
          <w:sz w:val="36"/>
          <w:szCs w:val="36"/>
          <w:u w:val="single"/>
        </w:rPr>
        <w:t xml:space="preserve">RANDOM TREE: </w:t>
      </w:r>
    </w:p>
    <w:p w14:paraId="54F63274" w14:textId="3B8E18AC" w:rsidR="00E322CC" w:rsidRDefault="00E322CC" w:rsidP="00EB377F">
      <w:pPr>
        <w:spacing w:line="276" w:lineRule="auto"/>
        <w:rPr>
          <w:sz w:val="28"/>
          <w:szCs w:val="28"/>
        </w:rPr>
      </w:pPr>
      <w:r w:rsidRPr="00CF5180">
        <w:rPr>
          <w:noProof/>
          <w:sz w:val="28"/>
          <w:szCs w:val="28"/>
        </w:rPr>
        <w:lastRenderedPageBreak/>
        <w:drawing>
          <wp:inline distT="0" distB="0" distL="0" distR="0" wp14:anchorId="555542D1" wp14:editId="4265C0D4">
            <wp:extent cx="7036205" cy="4397433"/>
            <wp:effectExtent l="0" t="0" r="0" b="0"/>
            <wp:docPr id="126884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4632" name="Picture 12688446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62806" cy="4414058"/>
                    </a:xfrm>
                    <a:prstGeom prst="rect">
                      <a:avLst/>
                    </a:prstGeom>
                  </pic:spPr>
                </pic:pic>
              </a:graphicData>
            </a:graphic>
          </wp:inline>
        </w:drawing>
      </w:r>
    </w:p>
    <w:p w14:paraId="68D72179" w14:textId="77777777" w:rsidR="001A1E0E" w:rsidRDefault="001A1E0E" w:rsidP="001A1E0E">
      <w:pPr>
        <w:pStyle w:val="NormalWeb"/>
      </w:pPr>
      <w:r>
        <w:t xml:space="preserve">The </w:t>
      </w:r>
      <w:proofErr w:type="spellStart"/>
      <w:r>
        <w:t>RandomTree</w:t>
      </w:r>
      <w:proofErr w:type="spellEnd"/>
      <w:r>
        <w:t xml:space="preserve"> model used in this project achieved an accuracy of 96.8%, correctly classifying 968 out of 1000 instances. The Kappa statistic for this model was 0.9501, indicating strong agreement between the predicted and actual classifications, though slightly lower than that of the Logistic Regression model.</w:t>
      </w:r>
    </w:p>
    <w:p w14:paraId="202C089C" w14:textId="77777777" w:rsidR="001A1E0E" w:rsidRDefault="001A1E0E" w:rsidP="001A1E0E">
      <w:pPr>
        <w:pStyle w:val="Heading4"/>
      </w:pPr>
      <w:r>
        <w:rPr>
          <w:rStyle w:val="Strong"/>
          <w:b w:val="0"/>
          <w:bCs w:val="0"/>
        </w:rPr>
        <w:t>Error Metrics:</w:t>
      </w:r>
    </w:p>
    <w:p w14:paraId="5453007E" w14:textId="77777777" w:rsidR="001A1E0E" w:rsidRDefault="001A1E0E" w:rsidP="001A1E0E">
      <w:pPr>
        <w:numPr>
          <w:ilvl w:val="0"/>
          <w:numId w:val="26"/>
        </w:numPr>
        <w:spacing w:before="100" w:beforeAutospacing="1" w:after="100" w:afterAutospacing="1"/>
      </w:pPr>
      <w:r>
        <w:rPr>
          <w:rStyle w:val="Strong"/>
          <w:rFonts w:eastAsiaTheme="majorEastAsia"/>
        </w:rPr>
        <w:t>Mean Absolute Error (MAE):</w:t>
      </w:r>
      <w:r>
        <w:t xml:space="preserve"> 0.01</w:t>
      </w:r>
    </w:p>
    <w:p w14:paraId="0F46C7FB" w14:textId="77777777" w:rsidR="001A1E0E" w:rsidRDefault="001A1E0E" w:rsidP="001A1E0E">
      <w:pPr>
        <w:numPr>
          <w:ilvl w:val="0"/>
          <w:numId w:val="26"/>
        </w:numPr>
        <w:spacing w:before="100" w:beforeAutospacing="1" w:after="100" w:afterAutospacing="1"/>
      </w:pPr>
      <w:r>
        <w:rPr>
          <w:rStyle w:val="Strong"/>
          <w:rFonts w:eastAsiaTheme="majorEastAsia"/>
        </w:rPr>
        <w:t>Root Mean Squared Error (RMSE):</w:t>
      </w:r>
      <w:r>
        <w:t xml:space="preserve"> 0.0888</w:t>
      </w:r>
    </w:p>
    <w:p w14:paraId="2972925F" w14:textId="77777777" w:rsidR="001A1E0E" w:rsidRDefault="001A1E0E" w:rsidP="001A1E0E">
      <w:pPr>
        <w:pStyle w:val="NormalWeb"/>
      </w:pPr>
      <w:r>
        <w:t xml:space="preserve">The confusion matrix for the </w:t>
      </w:r>
      <w:proofErr w:type="spellStart"/>
      <w:r>
        <w:t>RandomTree</w:t>
      </w:r>
      <w:proofErr w:type="spellEnd"/>
      <w:r>
        <w:t xml:space="preserve"> model shows 32 misclassified instances, reflecting a lower performance in classifying some of the classes compared to the Logistic Regression model.</w:t>
      </w:r>
    </w:p>
    <w:p w14:paraId="49324473" w14:textId="77777777" w:rsidR="001A1E0E" w:rsidRPr="00CF5180" w:rsidRDefault="001A1E0E" w:rsidP="00EB377F">
      <w:pPr>
        <w:spacing w:line="276" w:lineRule="auto"/>
        <w:rPr>
          <w:sz w:val="28"/>
          <w:szCs w:val="28"/>
        </w:rPr>
      </w:pPr>
    </w:p>
    <w:p w14:paraId="577E63F7" w14:textId="77777777" w:rsidR="00F933DD" w:rsidRDefault="00F933DD" w:rsidP="00EB377F">
      <w:pPr>
        <w:spacing w:line="276" w:lineRule="auto"/>
        <w:rPr>
          <w:sz w:val="28"/>
          <w:szCs w:val="28"/>
        </w:rPr>
      </w:pPr>
    </w:p>
    <w:p w14:paraId="69820E33" w14:textId="77777777" w:rsidR="00A65C18" w:rsidRPr="00CF5180" w:rsidRDefault="00A65C18" w:rsidP="00EB377F">
      <w:pPr>
        <w:spacing w:line="276" w:lineRule="auto"/>
        <w:rPr>
          <w:sz w:val="28"/>
          <w:szCs w:val="28"/>
        </w:rPr>
      </w:pPr>
    </w:p>
    <w:p w14:paraId="452C8508" w14:textId="266B58C6" w:rsidR="006E0D23" w:rsidRPr="00A65C18" w:rsidRDefault="006E0D23" w:rsidP="00A65C18">
      <w:pPr>
        <w:pStyle w:val="ListParagraph"/>
        <w:numPr>
          <w:ilvl w:val="1"/>
          <w:numId w:val="27"/>
        </w:numPr>
        <w:spacing w:line="276" w:lineRule="auto"/>
        <w:rPr>
          <w:sz w:val="28"/>
          <w:szCs w:val="28"/>
        </w:rPr>
      </w:pPr>
      <w:r w:rsidRPr="00A65C18">
        <w:rPr>
          <w:b/>
          <w:sz w:val="28"/>
          <w:szCs w:val="28"/>
        </w:rPr>
        <w:t>Model Evaluation</w:t>
      </w:r>
      <w:r w:rsidRPr="00A65C18">
        <w:rPr>
          <w:sz w:val="28"/>
          <w:szCs w:val="28"/>
        </w:rPr>
        <w:t>:</w:t>
      </w:r>
    </w:p>
    <w:p w14:paraId="6000CD66" w14:textId="77777777" w:rsidR="00E322CC" w:rsidRPr="00CF5180" w:rsidRDefault="00E322CC" w:rsidP="00EB377F">
      <w:pPr>
        <w:spacing w:line="276" w:lineRule="auto"/>
        <w:rPr>
          <w:sz w:val="28"/>
          <w:szCs w:val="28"/>
        </w:rPr>
      </w:pPr>
    </w:p>
    <w:tbl>
      <w:tblPr>
        <w:tblW w:w="0" w:type="auto"/>
        <w:tblInd w:w="-16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3627"/>
        <w:gridCol w:w="2978"/>
        <w:gridCol w:w="3295"/>
      </w:tblGrid>
      <w:tr w:rsidR="001A1E0E" w14:paraId="77466BEE" w14:textId="77777777">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1E27B05A" w14:textId="77777777" w:rsidR="001A1E0E" w:rsidRDefault="001A1E0E">
            <w:pPr>
              <w:autoSpaceDE w:val="0"/>
              <w:autoSpaceDN w:val="0"/>
              <w:adjustRightInd w:val="0"/>
              <w:jc w:val="center"/>
              <w:rPr>
                <w:rFonts w:ascii="Times-Bold" w:eastAsiaTheme="minorHAnsi" w:hAnsi="Times-Bold" w:cs="Times-Bold"/>
                <w:b/>
                <w:bCs/>
                <w:lang w:val="en-GB" w:eastAsia="en-US"/>
                <w14:ligatures w14:val="standardContextual"/>
              </w:rPr>
            </w:pPr>
            <w:r>
              <w:rPr>
                <w:rFonts w:ascii="Times-Bold" w:eastAsiaTheme="minorHAnsi" w:hAnsi="Times-Bold" w:cs="Times-Bold"/>
                <w:b/>
                <w:bCs/>
                <w:lang w:val="en-GB" w:eastAsia="en-US"/>
                <w14:ligatures w14:val="standardContextual"/>
              </w:rPr>
              <w:t>Metric</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73A535BF" w14:textId="77777777" w:rsidR="001A1E0E" w:rsidRDefault="001A1E0E">
            <w:pPr>
              <w:autoSpaceDE w:val="0"/>
              <w:autoSpaceDN w:val="0"/>
              <w:adjustRightInd w:val="0"/>
              <w:jc w:val="center"/>
              <w:rPr>
                <w:rFonts w:ascii="Times-Bold" w:eastAsiaTheme="minorHAnsi" w:hAnsi="Times-Bold" w:cs="Times-Bold"/>
                <w:b/>
                <w:bCs/>
                <w:lang w:val="en-GB" w:eastAsia="en-US"/>
                <w14:ligatures w14:val="standardContextual"/>
              </w:rPr>
            </w:pPr>
            <w:r>
              <w:rPr>
                <w:rFonts w:ascii="Times-Bold" w:eastAsiaTheme="minorHAnsi" w:hAnsi="Times-Bold" w:cs="Times-Bold"/>
                <w:b/>
                <w:bCs/>
                <w:lang w:val="en-GB" w:eastAsia="en-US"/>
                <w14:ligatures w14:val="standardContextual"/>
              </w:rPr>
              <w:t>Logistic Regression</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240BE46A" w14:textId="77777777" w:rsidR="001A1E0E" w:rsidRDefault="001A1E0E">
            <w:pPr>
              <w:autoSpaceDE w:val="0"/>
              <w:autoSpaceDN w:val="0"/>
              <w:adjustRightInd w:val="0"/>
              <w:jc w:val="center"/>
              <w:rPr>
                <w:rFonts w:ascii="Times-Bold" w:eastAsiaTheme="minorHAnsi" w:hAnsi="Times-Bold" w:cs="Times-Bold"/>
                <w:b/>
                <w:bCs/>
                <w:lang w:val="en-GB" w:eastAsia="en-US"/>
                <w14:ligatures w14:val="standardContextual"/>
              </w:rPr>
            </w:pPr>
            <w:proofErr w:type="spellStart"/>
            <w:r>
              <w:rPr>
                <w:rFonts w:ascii="Times-Bold" w:eastAsiaTheme="minorHAnsi" w:hAnsi="Times-Bold" w:cs="Times-Bold"/>
                <w:b/>
                <w:bCs/>
                <w:lang w:val="en-GB" w:eastAsia="en-US"/>
                <w14:ligatures w14:val="standardContextual"/>
              </w:rPr>
              <w:t>RandomTree</w:t>
            </w:r>
            <w:proofErr w:type="spellEnd"/>
          </w:p>
        </w:tc>
      </w:tr>
      <w:tr w:rsidR="001A1E0E" w14:paraId="5F4B1906" w14:textId="77777777">
        <w:tblPrEx>
          <w:tblBorders>
            <w:top w:val="none" w:sz="0" w:space="0" w:color="auto"/>
          </w:tblBorders>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63A776DB"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Accuracy</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2A8790E4"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99.3% (993/1000)</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2DCE52CC"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96.8% (968/1000)</w:t>
            </w:r>
          </w:p>
        </w:tc>
      </w:tr>
      <w:tr w:rsidR="001A1E0E" w14:paraId="30CB62A7" w14:textId="77777777">
        <w:tblPrEx>
          <w:tblBorders>
            <w:top w:val="none" w:sz="0" w:space="0" w:color="auto"/>
          </w:tblBorders>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5F0BEEDE"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lastRenderedPageBreak/>
              <w:t>Kappa Statistic</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7D7A5DE"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0.9892</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57033314"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0.9501</w:t>
            </w:r>
          </w:p>
        </w:tc>
      </w:tr>
      <w:tr w:rsidR="001A1E0E" w14:paraId="44453C49" w14:textId="77777777">
        <w:tblPrEx>
          <w:tblBorders>
            <w:top w:val="none" w:sz="0" w:space="0" w:color="auto"/>
          </w:tblBorders>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05947916"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Mean Absolute Error (MAE)</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2BF6015B"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0.0023</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179EDB06"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0.01</w:t>
            </w:r>
          </w:p>
        </w:tc>
      </w:tr>
      <w:tr w:rsidR="001A1E0E" w14:paraId="21C28288" w14:textId="77777777">
        <w:tblPrEx>
          <w:tblBorders>
            <w:top w:val="none" w:sz="0" w:space="0" w:color="auto"/>
          </w:tblBorders>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2F26A4D2"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Root Mean Squared Error (RMSE)</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788DE021"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0.0843</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75DC5C01"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0.0888</w:t>
            </w:r>
          </w:p>
        </w:tc>
      </w:tr>
      <w:tr w:rsidR="001A1E0E" w14:paraId="249E9564" w14:textId="77777777">
        <w:tblPrEx>
          <w:tblBorders>
            <w:top w:val="none" w:sz="0" w:space="0" w:color="auto"/>
          </w:tblBorders>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3E167219"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Misclassified Instances</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7E2408FD"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7</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4779BEEE"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32</w:t>
            </w:r>
          </w:p>
        </w:tc>
      </w:tr>
      <w:tr w:rsidR="001A1E0E" w14:paraId="4C87950B" w14:textId="77777777">
        <w:tblPrEx>
          <w:tblBorders>
            <w:top w:val="none" w:sz="0" w:space="0" w:color="auto"/>
          </w:tblBorders>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72D5EA80"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True Positive Rate (TP Rate)</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13923427"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0.944 - 1.000 (varies by class)</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6AE77530"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0.743 - 1.000 (varies by class)</w:t>
            </w:r>
          </w:p>
        </w:tc>
      </w:tr>
      <w:tr w:rsidR="001A1E0E" w14:paraId="0050D3EA" w14:textId="77777777">
        <w:tblPrEx>
          <w:tblBorders>
            <w:top w:val="none" w:sz="0" w:space="0" w:color="auto"/>
          </w:tblBorders>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086DA256"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Precision</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70F980D3"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0.944 - 1.000 (varies by class)</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2ED018B6"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0.743 - 1.000 (varies by class)</w:t>
            </w:r>
          </w:p>
        </w:tc>
      </w:tr>
      <w:tr w:rsidR="001A1E0E" w14:paraId="7692A9F5" w14:textId="77777777">
        <w:tblPrEx>
          <w:tblBorders>
            <w:top w:val="none" w:sz="0" w:space="0" w:color="auto"/>
          </w:tblBorders>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37DE6AA9"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Confusion Matrix</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AAEA724"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7 misclassifications</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494EFED2"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32 misclassifications</w:t>
            </w:r>
          </w:p>
        </w:tc>
      </w:tr>
      <w:tr w:rsidR="001A1E0E" w14:paraId="3F62E255" w14:textId="77777777">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738F1CE1"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Overall Conclusion</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453CDC3"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Higher accuracy and reliability</w:t>
            </w:r>
          </w:p>
        </w:tc>
        <w:tc>
          <w:tcPr>
            <w:tcW w:w="3295"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2E098C94" w14:textId="77777777" w:rsidR="001A1E0E" w:rsidRDefault="001A1E0E">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Lower accuracy, higher error rates</w:t>
            </w:r>
          </w:p>
        </w:tc>
      </w:tr>
    </w:tbl>
    <w:p w14:paraId="4F91A52E" w14:textId="77777777" w:rsidR="001A1E0E" w:rsidRDefault="001A1E0E" w:rsidP="001A1E0E">
      <w:pPr>
        <w:autoSpaceDE w:val="0"/>
        <w:autoSpaceDN w:val="0"/>
        <w:adjustRightInd w:val="0"/>
        <w:spacing w:after="280"/>
        <w:rPr>
          <w:rFonts w:ascii="Times-Bold" w:eastAsiaTheme="minorHAnsi" w:hAnsi="Times-Bold" w:cs="Times-Bold"/>
          <w:b/>
          <w:bCs/>
          <w:sz w:val="28"/>
          <w:szCs w:val="28"/>
          <w:lang w:val="en-GB" w:eastAsia="en-US"/>
          <w14:ligatures w14:val="standardContextual"/>
        </w:rPr>
      </w:pPr>
    </w:p>
    <w:p w14:paraId="2BC40921" w14:textId="77777777" w:rsidR="001A1E0E" w:rsidRDefault="001A1E0E" w:rsidP="001A1E0E">
      <w:r>
        <w:rPr>
          <w:rFonts w:hAnsi="Symbol"/>
        </w:rPr>
        <w:t></w:t>
      </w:r>
      <w:r>
        <w:t xml:space="preserve">  </w:t>
      </w:r>
      <w:r>
        <w:rPr>
          <w:rStyle w:val="Strong"/>
          <w:rFonts w:eastAsiaTheme="majorEastAsia"/>
        </w:rPr>
        <w:t>Logistic Regression</w:t>
      </w:r>
      <w:r>
        <w:t xml:space="preserve"> outperforms </w:t>
      </w:r>
      <w:proofErr w:type="spellStart"/>
      <w:r>
        <w:rPr>
          <w:rStyle w:val="Strong"/>
          <w:rFonts w:eastAsiaTheme="majorEastAsia"/>
        </w:rPr>
        <w:t>RandomTree</w:t>
      </w:r>
      <w:proofErr w:type="spellEnd"/>
      <w:r>
        <w:t xml:space="preserve"> in terms of accuracy, Kappa statistic, and error metrics, making it the more reliable model for this dataset.</w:t>
      </w:r>
    </w:p>
    <w:p w14:paraId="233A4A4C" w14:textId="71B72ABB" w:rsidR="006B6946" w:rsidRPr="00CF5180" w:rsidRDefault="001A1E0E" w:rsidP="001A1E0E">
      <w:pPr>
        <w:spacing w:before="240" w:after="240"/>
        <w:rPr>
          <w:sz w:val="28"/>
          <w:szCs w:val="28"/>
        </w:rPr>
      </w:pPr>
      <w:r>
        <w:rPr>
          <w:rFonts w:hAnsi="Symbol"/>
        </w:rPr>
        <w:t></w:t>
      </w:r>
      <w:r>
        <w:t xml:space="preserve">  </w:t>
      </w:r>
      <w:proofErr w:type="spellStart"/>
      <w:r>
        <w:rPr>
          <w:rStyle w:val="Strong"/>
          <w:rFonts w:eastAsiaTheme="majorEastAsia"/>
        </w:rPr>
        <w:t>RandomTree</w:t>
      </w:r>
      <w:proofErr w:type="spellEnd"/>
      <w:r>
        <w:t xml:space="preserve"> shows more misclassifications and slightly higher error rates, indicating it is less</w:t>
      </w:r>
      <w:r w:rsidR="00703C8B">
        <w:t xml:space="preserve"> </w:t>
      </w:r>
      <w:r w:rsidR="00703C8B">
        <w:t>effective at accurately classifying instances within this dataset</w:t>
      </w:r>
      <w:r w:rsidR="00703C8B">
        <w:t>.</w:t>
      </w:r>
    </w:p>
    <w:p w14:paraId="6B5B4F44" w14:textId="77777777" w:rsidR="00736F06" w:rsidRPr="00CF5180" w:rsidRDefault="00736F06" w:rsidP="006B6946">
      <w:pPr>
        <w:spacing w:before="240" w:after="240"/>
        <w:rPr>
          <w:sz w:val="28"/>
          <w:szCs w:val="28"/>
        </w:rPr>
      </w:pPr>
    </w:p>
    <w:p w14:paraId="7B10E27B" w14:textId="6AF093D6" w:rsidR="00736F06" w:rsidRPr="00A65C18" w:rsidRDefault="00736F06" w:rsidP="006B6946">
      <w:pPr>
        <w:spacing w:before="240" w:after="240"/>
        <w:rPr>
          <w:b/>
          <w:bCs/>
          <w:sz w:val="36"/>
          <w:szCs w:val="36"/>
          <w:u w:val="single"/>
        </w:rPr>
      </w:pPr>
      <w:r w:rsidRPr="00A65C18">
        <w:rPr>
          <w:b/>
          <w:bCs/>
          <w:sz w:val="36"/>
          <w:szCs w:val="36"/>
          <w:u w:val="single"/>
        </w:rPr>
        <w:t xml:space="preserve">CLUSTER ANALYSIS: </w:t>
      </w:r>
    </w:p>
    <w:p w14:paraId="55037E78" w14:textId="1C0B9414" w:rsidR="00736F06" w:rsidRPr="006E7089" w:rsidRDefault="00736F06" w:rsidP="006B6946">
      <w:pPr>
        <w:spacing w:before="240" w:after="240"/>
        <w:rPr>
          <w:color w:val="212121"/>
          <w:shd w:val="clear" w:color="auto" w:fill="FFFFFF"/>
        </w:rPr>
      </w:pPr>
      <w:r w:rsidRPr="006E7089">
        <w:rPr>
          <w:color w:val="212121"/>
          <w:shd w:val="clear" w:color="auto" w:fill="FFFFFF"/>
        </w:rPr>
        <w:t>Cluster analysis, also known as clustering, is an unsupervised machine learning technique for identifying and grouping related data points in large datasets without concern for the specific outcome</w:t>
      </w:r>
      <w:r w:rsidR="007245A6" w:rsidRPr="006E7089">
        <w:rPr>
          <w:color w:val="212121"/>
          <w:shd w:val="clear" w:color="auto" w:fill="FFFFFF"/>
        </w:rPr>
        <w:t>.</w:t>
      </w:r>
    </w:p>
    <w:p w14:paraId="1F23C5BC" w14:textId="46B95D71" w:rsidR="007245A6" w:rsidRPr="006E7089" w:rsidRDefault="00371FBD" w:rsidP="006B6946">
      <w:pPr>
        <w:spacing w:before="240" w:after="240"/>
        <w:rPr>
          <w:color w:val="212121"/>
          <w:shd w:val="clear" w:color="auto" w:fill="FFFFFF"/>
        </w:rPr>
      </w:pPr>
      <w:r w:rsidRPr="006E7089">
        <w:rPr>
          <w:color w:val="212121"/>
          <w:shd w:val="clear" w:color="auto" w:fill="FFFFFF"/>
        </w:rPr>
        <w:t xml:space="preserve">I conducted clustering to compare the results and get insights from the dataset. </w:t>
      </w:r>
    </w:p>
    <w:p w14:paraId="6108C913" w14:textId="76F9388A" w:rsidR="007245A6" w:rsidRDefault="007245A6" w:rsidP="006B6946">
      <w:pPr>
        <w:spacing w:before="240" w:after="240"/>
      </w:pPr>
      <w:r>
        <w:t>Re</w:t>
      </w:r>
      <w:r>
        <w:t xml:space="preserve">sults of a </w:t>
      </w:r>
      <w:proofErr w:type="spellStart"/>
      <w:r>
        <w:t>SimpleKMeans</w:t>
      </w:r>
      <w:proofErr w:type="spellEnd"/>
      <w:r>
        <w:t xml:space="preserve"> clustering algorithm applied to tuberculosis data, dividing the dataset into four distinct clusters. The clusters are based on features like tuberculosis incidence, deaths by age group, and treatment success rates, providing insights into regional differences in these metrics. Each cluster's centroid represents the average characteristics of the data points within that cluster.</w:t>
      </w:r>
    </w:p>
    <w:p w14:paraId="1B72BFAD" w14:textId="77777777" w:rsidR="007245A6" w:rsidRDefault="007245A6" w:rsidP="007245A6">
      <w:r>
        <w:rPr>
          <w:rStyle w:val="Strong"/>
          <w:rFonts w:eastAsiaTheme="majorEastAsia"/>
        </w:rPr>
        <w:t>Final Clusters</w:t>
      </w:r>
      <w:r>
        <w:t>:</w:t>
      </w:r>
    </w:p>
    <w:p w14:paraId="1C301E00" w14:textId="77777777" w:rsidR="007245A6" w:rsidRDefault="007245A6" w:rsidP="007245A6">
      <w:pPr>
        <w:numPr>
          <w:ilvl w:val="0"/>
          <w:numId w:val="24"/>
        </w:numPr>
        <w:spacing w:before="100" w:beforeAutospacing="1" w:after="100" w:afterAutospacing="1"/>
      </w:pPr>
      <w:r>
        <w:rPr>
          <w:rStyle w:val="Strong"/>
          <w:rFonts w:eastAsiaTheme="majorEastAsia"/>
        </w:rPr>
        <w:t>Cluster 0</w:t>
      </w:r>
      <w:r>
        <w:t>: Contains 286 instances (28.6% of the data)</w:t>
      </w:r>
    </w:p>
    <w:p w14:paraId="7CFBAAC8" w14:textId="77777777" w:rsidR="007245A6" w:rsidRDefault="007245A6" w:rsidP="007245A6">
      <w:pPr>
        <w:numPr>
          <w:ilvl w:val="0"/>
          <w:numId w:val="24"/>
        </w:numPr>
        <w:spacing w:before="100" w:beforeAutospacing="1" w:after="100" w:afterAutospacing="1"/>
      </w:pPr>
      <w:r>
        <w:rPr>
          <w:rStyle w:val="Strong"/>
          <w:rFonts w:eastAsiaTheme="majorEastAsia"/>
        </w:rPr>
        <w:t>Cluster 1</w:t>
      </w:r>
      <w:r>
        <w:t>: Contains 335 instances (33.5% of the data)</w:t>
      </w:r>
    </w:p>
    <w:p w14:paraId="5DD3B11E" w14:textId="77777777" w:rsidR="007245A6" w:rsidRDefault="007245A6" w:rsidP="007245A6">
      <w:pPr>
        <w:numPr>
          <w:ilvl w:val="0"/>
          <w:numId w:val="24"/>
        </w:numPr>
        <w:spacing w:before="100" w:beforeAutospacing="1" w:after="100" w:afterAutospacing="1"/>
      </w:pPr>
      <w:r>
        <w:rPr>
          <w:rStyle w:val="Strong"/>
          <w:rFonts w:eastAsiaTheme="majorEastAsia"/>
        </w:rPr>
        <w:t>Cluster 2</w:t>
      </w:r>
      <w:r>
        <w:t>: Contains 253 instances (25.3% of the data)</w:t>
      </w:r>
    </w:p>
    <w:p w14:paraId="23E47D60" w14:textId="7D2304CC" w:rsidR="007245A6" w:rsidRPr="007245A6" w:rsidRDefault="007245A6" w:rsidP="007245A6">
      <w:pPr>
        <w:numPr>
          <w:ilvl w:val="0"/>
          <w:numId w:val="24"/>
        </w:numPr>
        <w:spacing w:before="100" w:beforeAutospacing="1" w:after="100" w:afterAutospacing="1"/>
      </w:pPr>
      <w:r>
        <w:rPr>
          <w:rStyle w:val="Strong"/>
          <w:rFonts w:eastAsiaTheme="majorEastAsia"/>
        </w:rPr>
        <w:t>Cluster 3</w:t>
      </w:r>
      <w:r>
        <w:t>: Contains 126 instances (12.6% of the data)</w:t>
      </w:r>
    </w:p>
    <w:p w14:paraId="41F1C534" w14:textId="77777777" w:rsidR="007245A6" w:rsidRDefault="007245A6" w:rsidP="006B6946">
      <w:pPr>
        <w:spacing w:before="240" w:after="240"/>
        <w:rPr>
          <w:rFonts w:ascii="Cambria" w:hAnsi="Cambria"/>
          <w:color w:val="212121"/>
          <w:sz w:val="28"/>
          <w:szCs w:val="28"/>
          <w:shd w:val="clear" w:color="auto" w:fill="FFFFFF"/>
        </w:rPr>
      </w:pPr>
    </w:p>
    <w:p w14:paraId="6FDB0D41" w14:textId="66D7D47C" w:rsidR="00A23729" w:rsidRDefault="00A23729" w:rsidP="006B6946">
      <w:pPr>
        <w:spacing w:before="240" w:after="240"/>
        <w:rPr>
          <w:sz w:val="28"/>
          <w:szCs w:val="28"/>
        </w:rPr>
      </w:pPr>
      <w:r w:rsidRPr="00A23729">
        <w:rPr>
          <w:sz w:val="28"/>
          <w:szCs w:val="28"/>
        </w:rPr>
        <w:lastRenderedPageBreak/>
        <w:drawing>
          <wp:inline distT="0" distB="0" distL="0" distR="0" wp14:anchorId="00FF9548" wp14:editId="21D12C7A">
            <wp:extent cx="6702479" cy="4188864"/>
            <wp:effectExtent l="0" t="0" r="3175" b="2540"/>
            <wp:docPr id="13746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3637" name="Picture 1" descr="A screenshot of a computer&#10;&#10;Description automatically generated"/>
                    <pic:cNvPicPr/>
                  </pic:nvPicPr>
                  <pic:blipFill>
                    <a:blip r:embed="rId26"/>
                    <a:stretch>
                      <a:fillRect/>
                    </a:stretch>
                  </pic:blipFill>
                  <pic:spPr>
                    <a:xfrm>
                      <a:off x="0" y="0"/>
                      <a:ext cx="6715415" cy="4196949"/>
                    </a:xfrm>
                    <a:prstGeom prst="rect">
                      <a:avLst/>
                    </a:prstGeom>
                  </pic:spPr>
                </pic:pic>
              </a:graphicData>
            </a:graphic>
          </wp:inline>
        </w:drawing>
      </w:r>
    </w:p>
    <w:p w14:paraId="42C689CA" w14:textId="03962B76" w:rsidR="007245A6" w:rsidRDefault="007245A6" w:rsidP="006B6946">
      <w:pPr>
        <w:spacing w:before="240" w:after="240"/>
        <w:rPr>
          <w:sz w:val="28"/>
          <w:szCs w:val="28"/>
        </w:rPr>
      </w:pPr>
      <w:r>
        <w:rPr>
          <w:noProof/>
          <w:sz w:val="28"/>
          <w:szCs w:val="28"/>
          <w14:ligatures w14:val="standardContextual"/>
        </w:rPr>
        <w:drawing>
          <wp:inline distT="0" distB="0" distL="0" distR="0" wp14:anchorId="330E00F8" wp14:editId="50CEBFBD">
            <wp:extent cx="6280150" cy="3924920"/>
            <wp:effectExtent l="0" t="0" r="0" b="0"/>
            <wp:docPr id="13334098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09880"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8937" cy="3942911"/>
                    </a:xfrm>
                    <a:prstGeom prst="rect">
                      <a:avLst/>
                    </a:prstGeom>
                  </pic:spPr>
                </pic:pic>
              </a:graphicData>
            </a:graphic>
          </wp:inline>
        </w:drawing>
      </w:r>
    </w:p>
    <w:p w14:paraId="090231B1" w14:textId="0781818C" w:rsidR="007245A6" w:rsidRDefault="007245A6" w:rsidP="006B6946">
      <w:pPr>
        <w:spacing w:before="240" w:after="240"/>
        <w:rPr>
          <w:sz w:val="28"/>
          <w:szCs w:val="28"/>
        </w:rPr>
      </w:pPr>
      <w:r>
        <w:t>T</w:t>
      </w:r>
      <w:r>
        <w:t xml:space="preserve">he Logistic Regression classifier was applied to a dataset that had been divided into four clusters. The model achieved a high overall accuracy of 95.2%, with strong performance </w:t>
      </w:r>
      <w:r>
        <w:lastRenderedPageBreak/>
        <w:t>metrics across all clusters, including a high Kappa statistic (0.9339), indicating that the model was effective at correctly classifying instances into their respective clusters. The confusion matrix reveals minimal misclassification between clusters, further supporting the model's effectiveness.</w:t>
      </w:r>
    </w:p>
    <w:p w14:paraId="41B79659" w14:textId="77777777" w:rsidR="007245A6" w:rsidRDefault="007245A6" w:rsidP="006B6946">
      <w:pPr>
        <w:spacing w:before="240" w:after="240"/>
        <w:rPr>
          <w:sz w:val="28"/>
          <w:szCs w:val="28"/>
        </w:rPr>
      </w:pPr>
    </w:p>
    <w:p w14:paraId="64B352FB" w14:textId="0D6ABE40" w:rsidR="007245A6" w:rsidRDefault="007245A6" w:rsidP="006B6946">
      <w:pPr>
        <w:spacing w:before="240" w:after="240"/>
      </w:pPr>
      <w:r>
        <w:fldChar w:fldCharType="begin"/>
      </w:r>
      <w:r>
        <w:instrText xml:space="preserve"> INCLUDEPICTURE "https://files.oaiusercontent.com/file-6FkhJQtoGN8KynFF0smuMnv9?se=2024-08-16T05%3A04%3A44Z&amp;sp=r&amp;sv=2023-11-03&amp;sr=b&amp;rscc=max-age%3D299%2C%20immutable%2C%20private&amp;rscd=attachment%3B%20filename%3Dimage.png&amp;sig=sEAERUMs7hzhODXn8IJ9ptvcvx9sR6AXHxDUaRjXfO0%3D" \* MERGEFORMATINET </w:instrText>
      </w:r>
      <w:r>
        <w:fldChar w:fldCharType="separate"/>
      </w:r>
      <w:r>
        <w:rPr>
          <w:noProof/>
        </w:rPr>
        <w:drawing>
          <wp:inline distT="0" distB="0" distL="0" distR="0" wp14:anchorId="7738C6BF" wp14:editId="6D3CCE99">
            <wp:extent cx="6528832" cy="4081063"/>
            <wp:effectExtent l="0" t="0" r="0" b="0"/>
            <wp:docPr id="719861165"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47706" cy="4092861"/>
                    </a:xfrm>
                    <a:prstGeom prst="rect">
                      <a:avLst/>
                    </a:prstGeom>
                    <a:noFill/>
                    <a:ln>
                      <a:noFill/>
                    </a:ln>
                  </pic:spPr>
                </pic:pic>
              </a:graphicData>
            </a:graphic>
          </wp:inline>
        </w:drawing>
      </w:r>
      <w:r>
        <w:fldChar w:fldCharType="end"/>
      </w:r>
    </w:p>
    <w:p w14:paraId="278CEADA" w14:textId="4BC931D9" w:rsidR="00371FBD" w:rsidRDefault="00371FBD" w:rsidP="006B6946">
      <w:pPr>
        <w:spacing w:before="240" w:after="240"/>
      </w:pPr>
      <w:r>
        <w:t>When clustered model is compared with the non-clustered model under Logistic regression, I have observed the following:</w:t>
      </w:r>
    </w:p>
    <w:p w14:paraId="65AC6EF7" w14:textId="07E7DBBD" w:rsidR="00371FBD" w:rsidRDefault="00371FBD" w:rsidP="006B6946">
      <w:pPr>
        <w:spacing w:before="240" w:after="240"/>
      </w:pPr>
      <w:r>
        <w:t xml:space="preserve">The </w:t>
      </w:r>
      <w:r>
        <w:rPr>
          <w:rStyle w:val="Strong"/>
          <w:rFonts w:eastAsiaTheme="majorEastAsia"/>
        </w:rPr>
        <w:t>non-clustered model</w:t>
      </w:r>
      <w:r>
        <w:t xml:space="preserve"> has a higher accuracy (99.3% vs. 95.2%) and a higher Kappa statistic (0.9892 vs. 0.9339) compared to the clustered model. This suggests that the non-clustered model is better at predicting the correct class for each instance.</w:t>
      </w:r>
    </w:p>
    <w:p w14:paraId="34660750" w14:textId="35507044" w:rsidR="007245A6" w:rsidRDefault="00371FBD" w:rsidP="006B6946">
      <w:pPr>
        <w:spacing w:before="240" w:after="240"/>
      </w:pPr>
      <w:r>
        <w:t xml:space="preserve">The </w:t>
      </w:r>
      <w:r>
        <w:rPr>
          <w:rStyle w:val="Strong"/>
          <w:rFonts w:eastAsiaTheme="majorEastAsia"/>
        </w:rPr>
        <w:t>non-clustered model</w:t>
      </w:r>
      <w:r>
        <w:t xml:space="preserve"> also has lower MAE and RMSE values, indicating more precise predictions compared to the clustered model. This further supports the conclusion that the non-clustered model performs better overall.</w:t>
      </w:r>
    </w:p>
    <w:p w14:paraId="5DE4D81D" w14:textId="77777777" w:rsidR="007245A6" w:rsidRDefault="007245A6" w:rsidP="006B6946">
      <w:pPr>
        <w:spacing w:before="240" w:after="240"/>
      </w:pPr>
    </w:p>
    <w:tbl>
      <w:tblPr>
        <w:tblW w:w="10294" w:type="dxa"/>
        <w:tblInd w:w="-16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3627"/>
        <w:gridCol w:w="2978"/>
        <w:gridCol w:w="3689"/>
      </w:tblGrid>
      <w:tr w:rsidR="007245A6" w14:paraId="6F9EFB62"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7D23DB01" w14:textId="77777777" w:rsidR="007245A6" w:rsidRDefault="007245A6">
            <w:pPr>
              <w:autoSpaceDE w:val="0"/>
              <w:autoSpaceDN w:val="0"/>
              <w:adjustRightInd w:val="0"/>
              <w:jc w:val="center"/>
              <w:rPr>
                <w:rFonts w:ascii="Times-Bold" w:eastAsiaTheme="minorHAnsi" w:hAnsi="Times-Bold" w:cs="Times-Bold"/>
                <w:b/>
                <w:bCs/>
                <w:lang w:val="en-GB" w:eastAsia="en-US"/>
                <w14:ligatures w14:val="standardContextual"/>
              </w:rPr>
            </w:pPr>
            <w:r>
              <w:rPr>
                <w:rFonts w:ascii="Times-Bold" w:eastAsiaTheme="minorHAnsi" w:hAnsi="Times-Bold" w:cs="Times-Bold"/>
                <w:b/>
                <w:bCs/>
                <w:lang w:val="en-GB" w:eastAsia="en-US"/>
                <w14:ligatures w14:val="standardContextual"/>
              </w:rPr>
              <w:t>Metric</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395A767" w14:textId="77777777" w:rsidR="007245A6" w:rsidRDefault="007245A6">
            <w:pPr>
              <w:autoSpaceDE w:val="0"/>
              <w:autoSpaceDN w:val="0"/>
              <w:adjustRightInd w:val="0"/>
              <w:jc w:val="center"/>
              <w:rPr>
                <w:rFonts w:ascii="Times-Bold" w:eastAsiaTheme="minorHAnsi" w:hAnsi="Times-Bold" w:cs="Times-Bold"/>
                <w:b/>
                <w:bCs/>
                <w:lang w:val="en-GB" w:eastAsia="en-US"/>
                <w14:ligatures w14:val="standardContextual"/>
              </w:rPr>
            </w:pPr>
            <w:r>
              <w:rPr>
                <w:rFonts w:ascii="Times-Bold" w:eastAsiaTheme="minorHAnsi" w:hAnsi="Times-Bold" w:cs="Times-Bold"/>
                <w:b/>
                <w:bCs/>
                <w:lang w:val="en-GB" w:eastAsia="en-US"/>
                <w14:ligatures w14:val="standardContextual"/>
              </w:rPr>
              <w:t>Without Clustering</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7F4405C9" w14:textId="77777777" w:rsidR="007245A6" w:rsidRDefault="007245A6">
            <w:pPr>
              <w:autoSpaceDE w:val="0"/>
              <w:autoSpaceDN w:val="0"/>
              <w:adjustRightInd w:val="0"/>
              <w:jc w:val="center"/>
              <w:rPr>
                <w:rFonts w:ascii="Times-Bold" w:eastAsiaTheme="minorHAnsi" w:hAnsi="Times-Bold" w:cs="Times-Bold"/>
                <w:b/>
                <w:bCs/>
                <w:lang w:val="en-GB" w:eastAsia="en-US"/>
                <w14:ligatures w14:val="standardContextual"/>
              </w:rPr>
            </w:pPr>
            <w:r>
              <w:rPr>
                <w:rFonts w:ascii="Times-Bold" w:eastAsiaTheme="minorHAnsi" w:hAnsi="Times-Bold" w:cs="Times-Bold"/>
                <w:b/>
                <w:bCs/>
                <w:lang w:val="en-GB" w:eastAsia="en-US"/>
                <w14:ligatures w14:val="standardContextual"/>
              </w:rPr>
              <w:t>With Clustering</w:t>
            </w:r>
          </w:p>
        </w:tc>
      </w:tr>
      <w:tr w:rsidR="007245A6" w14:paraId="7941201A"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411ED91C"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Accuracy</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77BE069"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99.3% (993/1000)</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465D02CC"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95.2% (952/1000)</w:t>
            </w:r>
          </w:p>
        </w:tc>
      </w:tr>
      <w:tr w:rsidR="007245A6" w14:paraId="4FA7704D"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52797709"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Kappa Statistic</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18D87C33"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0.9892</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44216188"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0.9339</w:t>
            </w:r>
          </w:p>
        </w:tc>
      </w:tr>
      <w:tr w:rsidR="007245A6" w14:paraId="5A35A604"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658C2844"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Mean Absolute Error (MAE)</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4CF1A0EE"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0.0023</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6CB79756"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0.0238</w:t>
            </w:r>
          </w:p>
        </w:tc>
      </w:tr>
      <w:tr w:rsidR="007245A6" w14:paraId="2F8EB5AE"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572ED752"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lastRenderedPageBreak/>
              <w:t>Root Mean Squared Error (RMSE)</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3B0745E6"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0.0843</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21114B9E"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0.1511</w:t>
            </w:r>
          </w:p>
        </w:tc>
      </w:tr>
      <w:tr w:rsidR="007245A6" w14:paraId="4AECC506"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10DCA06B"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Misclassified Instances</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7B02D1EE"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7</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363C85FB"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48</w:t>
            </w:r>
          </w:p>
        </w:tc>
      </w:tr>
      <w:tr w:rsidR="007245A6" w14:paraId="1ABF3EB6"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784F6505"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True Positive Rate (TP Rate)</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18E37BF6"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0.979 - 1.000 (varies by class)</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6A174BAE"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0.905 - 0.979 (varies by cluster)</w:t>
            </w:r>
          </w:p>
        </w:tc>
      </w:tr>
      <w:tr w:rsidR="007245A6" w14:paraId="13B1FB32"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35D58031"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Precision</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AA3BADB"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0.944 - 1.000 (varies by class)</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56444258"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0.933 - 0.976 (varies by cluster)</w:t>
            </w:r>
          </w:p>
        </w:tc>
      </w:tr>
      <w:tr w:rsidR="007245A6" w14:paraId="2350F443"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2DFE5CBF"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Confusion Matrix</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1238CBFA"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7 misclassifications</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27F5FF54"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48 misclassifications</w:t>
            </w:r>
          </w:p>
        </w:tc>
      </w:tr>
      <w:tr w:rsidR="007245A6" w14:paraId="767196DB" w14:textId="77777777" w:rsidTr="00371FBD">
        <w:tblPrEx>
          <w:tblCellMar>
            <w:top w:w="0" w:type="dxa"/>
            <w:bottom w:w="0" w:type="dxa"/>
          </w:tblCellMar>
        </w:tblPrEx>
        <w:tc>
          <w:tcPr>
            <w:tcW w:w="3627"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73B77166"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Overall Conclusion</w:t>
            </w:r>
          </w:p>
        </w:tc>
        <w:tc>
          <w:tcPr>
            <w:tcW w:w="2978"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F8645B2"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Higher accuracy and reliability</w:t>
            </w:r>
          </w:p>
        </w:tc>
        <w:tc>
          <w:tcPr>
            <w:tcW w:w="3689"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3D2CB03B" w14:textId="77777777" w:rsidR="007245A6" w:rsidRDefault="007245A6">
            <w:pPr>
              <w:autoSpaceDE w:val="0"/>
              <w:autoSpaceDN w:val="0"/>
              <w:adjustRightInd w:val="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Lower accuracy, increased complexity</w:t>
            </w:r>
          </w:p>
        </w:tc>
      </w:tr>
    </w:tbl>
    <w:p w14:paraId="56AEBFB6" w14:textId="77777777" w:rsidR="007245A6" w:rsidRDefault="007245A6" w:rsidP="006B6946">
      <w:pPr>
        <w:spacing w:before="240" w:after="240"/>
        <w:rPr>
          <w:sz w:val="28"/>
          <w:szCs w:val="28"/>
        </w:rPr>
      </w:pPr>
    </w:p>
    <w:p w14:paraId="5219658D" w14:textId="77777777" w:rsidR="00371FBD" w:rsidRDefault="00371FBD" w:rsidP="00371FBD">
      <w:pPr>
        <w:spacing w:before="240" w:after="240"/>
      </w:pPr>
      <w:r w:rsidRPr="00FF4A28">
        <w:rPr>
          <w:b/>
          <w:bCs/>
          <w:u w:val="single"/>
        </w:rPr>
        <w:t xml:space="preserve">Results </w:t>
      </w:r>
      <w:r>
        <w:t>- Clustering can introduce additional complexity, as it attempts to group similar data points together before classification. While this can be useful in certain contexts, in this case, it appears to have reduced the overall performance of the model. The clustered model may have struggled to accurately classify data within each cluster, leading to a higher number of misclassifications and lower accuracy.</w:t>
      </w:r>
    </w:p>
    <w:p w14:paraId="26D1894E" w14:textId="77777777" w:rsidR="00A14F48" w:rsidRDefault="00A14F48" w:rsidP="00EB377F">
      <w:pPr>
        <w:spacing w:line="276" w:lineRule="auto"/>
        <w:rPr>
          <w:sz w:val="28"/>
          <w:szCs w:val="28"/>
        </w:rPr>
      </w:pPr>
    </w:p>
    <w:p w14:paraId="2CA9E05C" w14:textId="77777777" w:rsidR="00FF4A28" w:rsidRPr="00CF5180" w:rsidRDefault="00FF4A28" w:rsidP="00EB377F">
      <w:pPr>
        <w:spacing w:line="276" w:lineRule="auto"/>
        <w:rPr>
          <w:sz w:val="28"/>
          <w:szCs w:val="28"/>
        </w:rPr>
      </w:pPr>
    </w:p>
    <w:p w14:paraId="7AB33C60" w14:textId="2BA1C149" w:rsidR="00430F6C" w:rsidRPr="00FF4A28" w:rsidRDefault="00430F6C" w:rsidP="00FF4A28">
      <w:pPr>
        <w:pStyle w:val="Heading3"/>
        <w:keepNext w:val="0"/>
        <w:keepLines w:val="0"/>
        <w:spacing w:before="280"/>
        <w:jc w:val="center"/>
        <w:rPr>
          <w:rFonts w:cs="Times New Roman"/>
          <w:b/>
          <w:color w:val="000000"/>
          <w:sz w:val="40"/>
          <w:szCs w:val="40"/>
          <w:u w:val="single"/>
        </w:rPr>
      </w:pPr>
      <w:bookmarkStart w:id="11" w:name="_4mw1wlu3afdn" w:colFirst="0" w:colLast="0"/>
      <w:bookmarkStart w:id="12" w:name="_m9ke95l7615c" w:colFirst="0" w:colLast="0"/>
      <w:bookmarkStart w:id="13" w:name="_vygmobogngoq" w:colFirst="0" w:colLast="0"/>
      <w:bookmarkEnd w:id="11"/>
      <w:bookmarkEnd w:id="12"/>
      <w:bookmarkEnd w:id="13"/>
      <w:r w:rsidRPr="00FF4A28">
        <w:rPr>
          <w:rFonts w:cs="Times New Roman"/>
          <w:b/>
          <w:color w:val="000000"/>
          <w:sz w:val="40"/>
          <w:szCs w:val="40"/>
          <w:u w:val="single"/>
        </w:rPr>
        <w:t>Conclusion</w:t>
      </w:r>
    </w:p>
    <w:p w14:paraId="69538284" w14:textId="77777777" w:rsidR="00FF4A28" w:rsidRDefault="00FF4A28" w:rsidP="00FF4A28">
      <w:pPr>
        <w:pStyle w:val="NoSpacing"/>
      </w:pPr>
    </w:p>
    <w:p w14:paraId="0C8A0172" w14:textId="7DC0D25F" w:rsidR="00A86AFE" w:rsidRPr="00A86AFE" w:rsidRDefault="00A86AFE" w:rsidP="00FF4A28">
      <w:pPr>
        <w:pStyle w:val="NoSpacing"/>
      </w:pPr>
      <w:r w:rsidRPr="00A86AFE">
        <w:t>This project highlights the ongoing global challenge posed by tuberculosis (TB), particularly in low- and middle-income countries where the burden of the disease is most severe. Through comprehensive data analysis, including descriptive, comparative, and predictive methodologies, several key insights were drawn:</w:t>
      </w:r>
    </w:p>
    <w:p w14:paraId="256623CB" w14:textId="77777777" w:rsidR="00A86AFE" w:rsidRPr="00A86AFE" w:rsidRDefault="00A86AFE" w:rsidP="00A86AFE">
      <w:pPr>
        <w:numPr>
          <w:ilvl w:val="0"/>
          <w:numId w:val="3"/>
        </w:numPr>
        <w:spacing w:before="100" w:beforeAutospacing="1" w:after="100" w:afterAutospacing="1"/>
        <w:rPr>
          <w:sz w:val="28"/>
          <w:szCs w:val="28"/>
        </w:rPr>
      </w:pPr>
      <w:r w:rsidRPr="00A86AFE">
        <w:rPr>
          <w:b/>
          <w:bCs/>
          <w:sz w:val="28"/>
          <w:szCs w:val="28"/>
        </w:rPr>
        <w:t>Global Trends and High-Risk Regions</w:t>
      </w:r>
      <w:r w:rsidRPr="00A86AFE">
        <w:rPr>
          <w:sz w:val="28"/>
          <w:szCs w:val="28"/>
        </w:rPr>
        <w:t>:</w:t>
      </w:r>
    </w:p>
    <w:p w14:paraId="5A77F11F" w14:textId="77777777" w:rsidR="00A86AFE" w:rsidRPr="00A86AFE" w:rsidRDefault="00A86AFE" w:rsidP="00FF4A28">
      <w:pPr>
        <w:pStyle w:val="NoSpacing"/>
      </w:pPr>
      <w:r w:rsidRPr="00A86AFE">
        <w:t>The analysis revealed significant variability in TB incidence rates across different regions, with countries in southern Africa, such as Eswatini and South Africa, showing particularly high rates. This suggests a need for targeted public health interventions in these regions.</w:t>
      </w:r>
    </w:p>
    <w:p w14:paraId="466A0BF3" w14:textId="77777777" w:rsidR="00A86AFE" w:rsidRPr="00A86AFE" w:rsidRDefault="00A86AFE" w:rsidP="00A86AFE">
      <w:pPr>
        <w:numPr>
          <w:ilvl w:val="0"/>
          <w:numId w:val="3"/>
        </w:numPr>
        <w:spacing w:before="100" w:beforeAutospacing="1" w:after="100" w:afterAutospacing="1"/>
        <w:rPr>
          <w:sz w:val="28"/>
          <w:szCs w:val="28"/>
        </w:rPr>
      </w:pPr>
      <w:r w:rsidRPr="00A86AFE">
        <w:rPr>
          <w:b/>
          <w:bCs/>
          <w:sz w:val="28"/>
          <w:szCs w:val="28"/>
        </w:rPr>
        <w:t>Age-Specific Vulnerabilities</w:t>
      </w:r>
      <w:r w:rsidRPr="00A86AFE">
        <w:rPr>
          <w:sz w:val="28"/>
          <w:szCs w:val="28"/>
        </w:rPr>
        <w:t>:</w:t>
      </w:r>
    </w:p>
    <w:p w14:paraId="6D595360" w14:textId="77777777" w:rsidR="00A86AFE" w:rsidRDefault="00A86AFE" w:rsidP="00FF4A28">
      <w:pPr>
        <w:pStyle w:val="NoSpacing"/>
      </w:pPr>
      <w:r w:rsidRPr="00A86AFE">
        <w:t>Mortality analysis by age group indicated that older populations, especially those aged 50-69 and 70+, are the most affected by TB. In contrast, younger age groups, particularly those under 5 years, exhibit much lower mortality rates. This insight underscores the need for age-specific health interventions to protect vulnerable populations.</w:t>
      </w:r>
    </w:p>
    <w:p w14:paraId="4BB6F8F1" w14:textId="77777777" w:rsidR="00CD2C6B" w:rsidRDefault="00CD2C6B" w:rsidP="00FF4A28">
      <w:pPr>
        <w:pStyle w:val="NoSpacing"/>
      </w:pPr>
    </w:p>
    <w:p w14:paraId="5158B51A" w14:textId="77777777" w:rsidR="00CD2C6B" w:rsidRDefault="00CD2C6B" w:rsidP="00FF4A28">
      <w:pPr>
        <w:pStyle w:val="NoSpacing"/>
      </w:pPr>
    </w:p>
    <w:p w14:paraId="54697B35" w14:textId="77777777" w:rsidR="00CD2C6B" w:rsidRPr="00A86AFE" w:rsidRDefault="00CD2C6B" w:rsidP="00FF4A28">
      <w:pPr>
        <w:pStyle w:val="NoSpacing"/>
      </w:pPr>
    </w:p>
    <w:p w14:paraId="16E06B82" w14:textId="77777777" w:rsidR="00A86AFE" w:rsidRPr="00A86AFE" w:rsidRDefault="00A86AFE" w:rsidP="00A86AFE">
      <w:pPr>
        <w:numPr>
          <w:ilvl w:val="0"/>
          <w:numId w:val="3"/>
        </w:numPr>
        <w:spacing w:before="100" w:beforeAutospacing="1" w:after="100" w:afterAutospacing="1"/>
        <w:rPr>
          <w:sz w:val="28"/>
          <w:szCs w:val="28"/>
        </w:rPr>
      </w:pPr>
      <w:r w:rsidRPr="00A86AFE">
        <w:rPr>
          <w:b/>
          <w:bCs/>
          <w:sz w:val="28"/>
          <w:szCs w:val="28"/>
        </w:rPr>
        <w:lastRenderedPageBreak/>
        <w:t>Impact of HIV on TB Incidence</w:t>
      </w:r>
      <w:r w:rsidRPr="00A86AFE">
        <w:rPr>
          <w:sz w:val="28"/>
          <w:szCs w:val="28"/>
        </w:rPr>
        <w:t>:</w:t>
      </w:r>
    </w:p>
    <w:p w14:paraId="3A8927C7" w14:textId="77777777" w:rsidR="00A86AFE" w:rsidRPr="00CF5180" w:rsidRDefault="00A86AFE" w:rsidP="00FF4A28">
      <w:pPr>
        <w:pStyle w:val="NoSpacing"/>
      </w:pPr>
      <w:r w:rsidRPr="00A86AFE">
        <w:t>A strong correlation was found between HIV prevalence and TB incidence, particularly in regions with high HIV infection rates. This emphasizes the importance of integrated healthcare strategies that address both TB and HIV to effectively reduce the burden of these co-epidemics.</w:t>
      </w:r>
    </w:p>
    <w:p w14:paraId="40C2102B" w14:textId="77777777" w:rsidR="0007064B" w:rsidRPr="00A86AFE" w:rsidRDefault="0007064B" w:rsidP="00CD2C6B">
      <w:pPr>
        <w:spacing w:before="100" w:beforeAutospacing="1" w:after="100" w:afterAutospacing="1"/>
        <w:ind w:left="1080"/>
        <w:rPr>
          <w:sz w:val="28"/>
          <w:szCs w:val="28"/>
        </w:rPr>
      </w:pPr>
    </w:p>
    <w:p w14:paraId="3AC7D70F" w14:textId="77777777" w:rsidR="00A86AFE" w:rsidRPr="00A86AFE" w:rsidRDefault="00A86AFE" w:rsidP="00A86AFE">
      <w:pPr>
        <w:numPr>
          <w:ilvl w:val="0"/>
          <w:numId w:val="3"/>
        </w:numPr>
        <w:spacing w:before="100" w:beforeAutospacing="1" w:after="100" w:afterAutospacing="1"/>
        <w:rPr>
          <w:sz w:val="28"/>
          <w:szCs w:val="28"/>
        </w:rPr>
      </w:pPr>
      <w:r w:rsidRPr="00A86AFE">
        <w:rPr>
          <w:b/>
          <w:bCs/>
          <w:sz w:val="28"/>
          <w:szCs w:val="28"/>
        </w:rPr>
        <w:t>Treatment Success Rates</w:t>
      </w:r>
      <w:r w:rsidRPr="00A86AFE">
        <w:rPr>
          <w:sz w:val="28"/>
          <w:szCs w:val="28"/>
        </w:rPr>
        <w:t>:</w:t>
      </w:r>
    </w:p>
    <w:p w14:paraId="0C59F353" w14:textId="53A3853B" w:rsidR="0007064B" w:rsidRDefault="00A86AFE" w:rsidP="00FF4A28">
      <w:pPr>
        <w:pStyle w:val="NoSpacing"/>
      </w:pPr>
      <w:r w:rsidRPr="00A86AFE">
        <w:t>There is considerable variation in the success rates of TB treatment, especially for multi-drug-resistant (MDR) and extensively drug-resistant (XDR) TB. Some countries, like Benin, have achieved high success rates, while others struggle, particularly with resistant strains. This highlights the need for improved treatment protocols and resources in regions with lower success rates.</w:t>
      </w:r>
    </w:p>
    <w:p w14:paraId="4B2919B6" w14:textId="77777777" w:rsidR="00FF4A28" w:rsidRPr="00FF4A28" w:rsidRDefault="00FF4A28" w:rsidP="00FF4A28">
      <w:pPr>
        <w:spacing w:before="100" w:beforeAutospacing="1" w:after="100" w:afterAutospacing="1"/>
        <w:rPr>
          <w:sz w:val="28"/>
          <w:szCs w:val="28"/>
        </w:rPr>
      </w:pPr>
    </w:p>
    <w:p w14:paraId="47467066" w14:textId="05F280E7" w:rsidR="00FF4A28" w:rsidRPr="00FF4A28" w:rsidRDefault="00A86AFE" w:rsidP="00FF4A28">
      <w:pPr>
        <w:pStyle w:val="NoSpacing"/>
        <w:numPr>
          <w:ilvl w:val="0"/>
          <w:numId w:val="3"/>
        </w:numPr>
        <w:rPr>
          <w:b/>
          <w:bCs/>
          <w:sz w:val="28"/>
          <w:szCs w:val="28"/>
        </w:rPr>
      </w:pPr>
      <w:r w:rsidRPr="00FF4A28">
        <w:rPr>
          <w:b/>
          <w:bCs/>
          <w:sz w:val="28"/>
          <w:szCs w:val="28"/>
        </w:rPr>
        <w:t xml:space="preserve">Predictive </w:t>
      </w:r>
      <w:proofErr w:type="spellStart"/>
      <w:r w:rsidRPr="00FF4A28">
        <w:rPr>
          <w:b/>
          <w:bCs/>
          <w:sz w:val="28"/>
          <w:szCs w:val="28"/>
        </w:rPr>
        <w:t>Modeling</w:t>
      </w:r>
      <w:proofErr w:type="spellEnd"/>
      <w:r w:rsidRPr="00FF4A28">
        <w:rPr>
          <w:b/>
          <w:bCs/>
          <w:sz w:val="28"/>
          <w:szCs w:val="28"/>
        </w:rPr>
        <w:t xml:space="preserve"> for Future Trends:</w:t>
      </w:r>
    </w:p>
    <w:p w14:paraId="37DF42D8" w14:textId="77777777" w:rsidR="00FF4A28" w:rsidRPr="00FF4A28" w:rsidRDefault="00FF4A28" w:rsidP="00FF4A28">
      <w:pPr>
        <w:pStyle w:val="NoSpacing"/>
      </w:pPr>
    </w:p>
    <w:p w14:paraId="036FB9AB" w14:textId="5F0CC550" w:rsidR="00736F06" w:rsidRPr="00FF4A28" w:rsidRDefault="00A86AFE" w:rsidP="00FF4A28">
      <w:pPr>
        <w:pStyle w:val="NoSpacing"/>
        <w:numPr>
          <w:ilvl w:val="0"/>
          <w:numId w:val="39"/>
        </w:numPr>
      </w:pPr>
      <w:r w:rsidRPr="00FF4A28">
        <w:t xml:space="preserve">The predictive models developed, particularly using techniques like </w:t>
      </w:r>
      <w:r w:rsidR="00FF4A28" w:rsidRPr="00FF4A28">
        <w:t>Logistic Regression</w:t>
      </w:r>
      <w:r w:rsidRPr="00FF4A28">
        <w:t xml:space="preserve"> demonstrated high accuracy in forecasting TB incidence and treatment outcomes.</w:t>
      </w:r>
    </w:p>
    <w:p w14:paraId="01E0AF11" w14:textId="251A77B9" w:rsidR="00A86AFE" w:rsidRPr="00FF4A28" w:rsidRDefault="00A86AFE" w:rsidP="00FF4A28">
      <w:pPr>
        <w:pStyle w:val="NoSpacing"/>
        <w:numPr>
          <w:ilvl w:val="0"/>
          <w:numId w:val="39"/>
        </w:numPr>
      </w:pPr>
      <w:r w:rsidRPr="00FF4A28">
        <w:t>These models can be crucial tools for public health planning, allowing policymakers to anticipate and mitigate future outbreaks.</w:t>
      </w:r>
    </w:p>
    <w:p w14:paraId="1160D5CE" w14:textId="77777777" w:rsidR="00F933DD" w:rsidRPr="00FF4A28" w:rsidRDefault="00F933DD" w:rsidP="00FF4A28">
      <w:pPr>
        <w:pStyle w:val="NoSpacing"/>
        <w:numPr>
          <w:ilvl w:val="0"/>
          <w:numId w:val="39"/>
        </w:numPr>
      </w:pPr>
      <w:r w:rsidRPr="00FF4A28">
        <w:t>Regional Prioritization: Focus efforts on high-incidence regions, particularly in southern Africa, to curb the spread of TB.</w:t>
      </w:r>
    </w:p>
    <w:p w14:paraId="4AF6FE1A" w14:textId="77777777" w:rsidR="00F933DD" w:rsidRPr="00FF4A28" w:rsidRDefault="00F933DD" w:rsidP="00FF4A28">
      <w:pPr>
        <w:pStyle w:val="NoSpacing"/>
        <w:numPr>
          <w:ilvl w:val="0"/>
          <w:numId w:val="39"/>
        </w:numPr>
      </w:pPr>
      <w:r w:rsidRPr="00FF4A28">
        <w:t>Targeted Interventions: Develop age-specific interventions, particularly for older populations, who are most vulnerable to TB mortality.</w:t>
      </w:r>
    </w:p>
    <w:p w14:paraId="23A736F2" w14:textId="77777777" w:rsidR="00F933DD" w:rsidRPr="00FF4A28" w:rsidRDefault="00F933DD" w:rsidP="00FF4A28">
      <w:pPr>
        <w:pStyle w:val="NoSpacing"/>
        <w:numPr>
          <w:ilvl w:val="0"/>
          <w:numId w:val="39"/>
        </w:numPr>
      </w:pPr>
      <w:r w:rsidRPr="00FF4A28">
        <w:t>Strengthening Treatment Protocols: Invest in improving treatment protocols and access to care, especially in regions struggling with drug-resistant TB strains.</w:t>
      </w:r>
    </w:p>
    <w:p w14:paraId="347A76A1" w14:textId="60F3995C" w:rsidR="00430F6C" w:rsidRPr="00FF4A28" w:rsidRDefault="00F933DD" w:rsidP="00FF4A28">
      <w:pPr>
        <w:pStyle w:val="NoSpacing"/>
        <w:numPr>
          <w:ilvl w:val="0"/>
          <w:numId w:val="39"/>
        </w:numPr>
      </w:pPr>
      <w:r w:rsidRPr="00FF4A28">
        <w:t xml:space="preserve">Utilizing Predictive Models: Leverage predictive </w:t>
      </w:r>
      <w:proofErr w:type="spellStart"/>
      <w:r w:rsidRPr="00FF4A28">
        <w:t>modeling</w:t>
      </w:r>
      <w:proofErr w:type="spellEnd"/>
      <w:r w:rsidRPr="00FF4A28">
        <w:t xml:space="preserve"> to guide future public health interventions and optimize resource allocation.  </w:t>
      </w:r>
    </w:p>
    <w:p w14:paraId="1E709C85" w14:textId="77777777" w:rsidR="00FA2ECA" w:rsidRDefault="00FA2ECA" w:rsidP="00F933DD">
      <w:pPr>
        <w:spacing w:after="240" w:line="276" w:lineRule="auto"/>
        <w:ind w:left="720"/>
        <w:rPr>
          <w:sz w:val="28"/>
          <w:szCs w:val="28"/>
        </w:rPr>
      </w:pPr>
    </w:p>
    <w:p w14:paraId="60F0D073" w14:textId="77777777" w:rsidR="00FA2ECA" w:rsidRDefault="00FA2ECA" w:rsidP="00FA2ECA">
      <w:pPr>
        <w:pStyle w:val="NormalWeb"/>
      </w:pPr>
      <w:r>
        <w:t>The above results were obtained using the country or region ("Entity") as the target variable, with other factors such as age-specific mortality, treatment success rates, and HIV prevalence used as predictive variables. This approach allowed for a detailed analysis of how different factors contribute to the TB burden across various regions.</w:t>
      </w:r>
    </w:p>
    <w:p w14:paraId="029E860B" w14:textId="77777777" w:rsidR="00C6234B" w:rsidRDefault="00C6234B" w:rsidP="00FA2ECA">
      <w:pPr>
        <w:pStyle w:val="NormalWeb"/>
      </w:pPr>
    </w:p>
    <w:p w14:paraId="22101D36" w14:textId="77777777" w:rsidR="00C6234B" w:rsidRDefault="00C6234B" w:rsidP="00FA2ECA">
      <w:pPr>
        <w:pStyle w:val="NormalWeb"/>
      </w:pPr>
    </w:p>
    <w:p w14:paraId="5125D37D" w14:textId="77777777" w:rsidR="00C6234B" w:rsidRDefault="00C6234B" w:rsidP="00FA2ECA">
      <w:pPr>
        <w:pStyle w:val="NormalWeb"/>
      </w:pPr>
    </w:p>
    <w:p w14:paraId="39DBCA3F" w14:textId="77777777" w:rsidR="00C6234B" w:rsidRDefault="00C6234B" w:rsidP="00FA2ECA">
      <w:pPr>
        <w:pStyle w:val="NormalWeb"/>
      </w:pPr>
    </w:p>
    <w:p w14:paraId="264ACBC4" w14:textId="77777777" w:rsidR="00C6234B" w:rsidRDefault="00C6234B" w:rsidP="00FA2ECA">
      <w:pPr>
        <w:pStyle w:val="NormalWeb"/>
      </w:pPr>
    </w:p>
    <w:p w14:paraId="66AB8C67" w14:textId="77777777" w:rsidR="00FA2ECA" w:rsidRDefault="00FA2ECA" w:rsidP="00FA2ECA">
      <w:pPr>
        <w:pStyle w:val="NormalWeb"/>
      </w:pPr>
    </w:p>
    <w:tbl>
      <w:tblPr>
        <w:tblStyle w:val="PlainTable1"/>
        <w:tblW w:w="14305" w:type="dxa"/>
        <w:tblInd w:w="-1139" w:type="dxa"/>
        <w:tblLayout w:type="fixed"/>
        <w:tblLook w:val="0000" w:firstRow="0" w:lastRow="0" w:firstColumn="0" w:lastColumn="0" w:noHBand="0" w:noVBand="0"/>
      </w:tblPr>
      <w:tblGrid>
        <w:gridCol w:w="3714"/>
        <w:gridCol w:w="10591"/>
      </w:tblGrid>
      <w:tr w:rsidR="00FA2ECA" w14:paraId="25C8BEE1" w14:textId="77777777" w:rsidTr="00C62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714" w:type="dxa"/>
          </w:tcPr>
          <w:p w14:paraId="6948D035" w14:textId="77777777" w:rsidR="00FA2ECA" w:rsidRDefault="00FA2ECA">
            <w:pPr>
              <w:autoSpaceDE w:val="0"/>
              <w:autoSpaceDN w:val="0"/>
              <w:adjustRightInd w:val="0"/>
              <w:jc w:val="center"/>
              <w:rPr>
                <w:rFonts w:ascii="Times-Bold" w:eastAsiaTheme="minorHAnsi" w:hAnsi="Times-Bold" w:cs="Times-Bold"/>
                <w:b/>
                <w:bCs/>
                <w:lang w:val="en-GB" w:eastAsia="en-US"/>
                <w14:ligatures w14:val="standardContextual"/>
              </w:rPr>
            </w:pPr>
            <w:r>
              <w:rPr>
                <w:rFonts w:ascii="Times-Bold" w:eastAsiaTheme="minorHAnsi" w:hAnsi="Times-Bold" w:cs="Times-Bold"/>
                <w:b/>
                <w:bCs/>
                <w:lang w:val="en-GB" w:eastAsia="en-US"/>
                <w14:ligatures w14:val="standardContextual"/>
              </w:rPr>
              <w:t>Key Insight</w:t>
            </w:r>
          </w:p>
        </w:tc>
        <w:tc>
          <w:tcPr>
            <w:tcW w:w="10591" w:type="dxa"/>
          </w:tcPr>
          <w:p w14:paraId="29686A74" w14:textId="77777777" w:rsidR="00FA2ECA" w:rsidRDefault="00FA2EC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Bold" w:eastAsiaTheme="minorHAnsi" w:hAnsi="Times-Bold" w:cs="Times-Bold"/>
                <w:b/>
                <w:bCs/>
                <w:lang w:val="en-GB" w:eastAsia="en-US"/>
                <w14:ligatures w14:val="standardContextual"/>
              </w:rPr>
            </w:pPr>
            <w:r>
              <w:rPr>
                <w:rFonts w:ascii="Times-Bold" w:eastAsiaTheme="minorHAnsi" w:hAnsi="Times-Bold" w:cs="Times-Bold"/>
                <w:b/>
                <w:bCs/>
                <w:lang w:val="en-GB" w:eastAsia="en-US"/>
                <w14:ligatures w14:val="standardContextual"/>
              </w:rPr>
              <w:t>Brief Description</w:t>
            </w:r>
          </w:p>
        </w:tc>
      </w:tr>
      <w:tr w:rsidR="00FA2ECA" w14:paraId="68F9CBEF" w14:textId="77777777" w:rsidTr="00C6234B">
        <w:tc>
          <w:tcPr>
            <w:cnfStyle w:val="000010000000" w:firstRow="0" w:lastRow="0" w:firstColumn="0" w:lastColumn="0" w:oddVBand="1" w:evenVBand="0" w:oddHBand="0" w:evenHBand="0" w:firstRowFirstColumn="0" w:firstRowLastColumn="0" w:lastRowFirstColumn="0" w:lastRowLastColumn="0"/>
            <w:tcW w:w="3714" w:type="dxa"/>
          </w:tcPr>
          <w:p w14:paraId="214F964E" w14:textId="77777777" w:rsidR="00FA2ECA" w:rsidRDefault="00FA2ECA">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High-Risk Regions</w:t>
            </w:r>
          </w:p>
        </w:tc>
        <w:tc>
          <w:tcPr>
            <w:tcW w:w="10591" w:type="dxa"/>
          </w:tcPr>
          <w:p w14:paraId="21AE9523" w14:textId="77A7FB61" w:rsidR="00C6234B" w:rsidRDefault="00FA2EC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 xml:space="preserve">Southern Africa (e.g., Eswatini, South Africa) shows high TB </w:t>
            </w:r>
            <w:r w:rsidR="00C6234B">
              <w:rPr>
                <w:rFonts w:ascii="Times-Roman" w:eastAsiaTheme="minorHAnsi" w:hAnsi="Times-Roman" w:cs="Times-Roman"/>
                <w:lang w:val="en-GB" w:eastAsia="en-US"/>
                <w14:ligatures w14:val="standardContextual"/>
              </w:rPr>
              <w:t>incidence.</w:t>
            </w:r>
          </w:p>
          <w:p w14:paraId="0545FCA4" w14:textId="087593AA" w:rsidR="00FA2ECA" w:rsidRDefault="00FA2EC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 xml:space="preserve"> targeted interventions needed.</w:t>
            </w:r>
          </w:p>
        </w:tc>
      </w:tr>
      <w:tr w:rsidR="00FA2ECA" w14:paraId="7329879C" w14:textId="77777777" w:rsidTr="00C62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714" w:type="dxa"/>
          </w:tcPr>
          <w:p w14:paraId="52117E0B" w14:textId="77777777" w:rsidR="00FA2ECA" w:rsidRDefault="00FA2ECA">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Age Vulnerabilities</w:t>
            </w:r>
          </w:p>
        </w:tc>
        <w:tc>
          <w:tcPr>
            <w:tcW w:w="10591" w:type="dxa"/>
          </w:tcPr>
          <w:p w14:paraId="1B6832AC" w14:textId="77777777" w:rsidR="00C6234B" w:rsidRDefault="00FA2E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 xml:space="preserve">Older populations (50-69, 70+) most affected; younger groups (under 5) </w:t>
            </w:r>
          </w:p>
          <w:p w14:paraId="041D4D42" w14:textId="419C11EB" w:rsidR="00FA2ECA" w:rsidRDefault="00FA2E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have lower mortality rates.</w:t>
            </w:r>
          </w:p>
        </w:tc>
      </w:tr>
      <w:tr w:rsidR="00FA2ECA" w14:paraId="0946B5F1" w14:textId="77777777" w:rsidTr="00C6234B">
        <w:tc>
          <w:tcPr>
            <w:cnfStyle w:val="000010000000" w:firstRow="0" w:lastRow="0" w:firstColumn="0" w:lastColumn="0" w:oddVBand="1" w:evenVBand="0" w:oddHBand="0" w:evenHBand="0" w:firstRowFirstColumn="0" w:firstRowLastColumn="0" w:lastRowFirstColumn="0" w:lastRowLastColumn="0"/>
            <w:tcW w:w="3714" w:type="dxa"/>
          </w:tcPr>
          <w:p w14:paraId="1B445313" w14:textId="77777777" w:rsidR="00FA2ECA" w:rsidRDefault="00FA2ECA">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HIV and TB Correlation</w:t>
            </w:r>
          </w:p>
        </w:tc>
        <w:tc>
          <w:tcPr>
            <w:tcW w:w="10591" w:type="dxa"/>
          </w:tcPr>
          <w:p w14:paraId="7289901B" w14:textId="429CC75B" w:rsidR="00C6234B" w:rsidRDefault="00FA2EC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 xml:space="preserve">Strong link between high HIV prevalence and increased TB </w:t>
            </w:r>
            <w:r w:rsidR="00C6234B">
              <w:rPr>
                <w:rFonts w:ascii="Times-Roman" w:eastAsiaTheme="minorHAnsi" w:hAnsi="Times-Roman" w:cs="Times-Roman"/>
                <w:lang w:val="en-GB" w:eastAsia="en-US"/>
                <w14:ligatures w14:val="standardContextual"/>
              </w:rPr>
              <w:t>incidence.</w:t>
            </w:r>
          </w:p>
          <w:p w14:paraId="2733CCDB" w14:textId="076CC336" w:rsidR="00FA2ECA" w:rsidRDefault="00FA2EC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 xml:space="preserve"> integrated healthcare strategies crucial.</w:t>
            </w:r>
          </w:p>
        </w:tc>
      </w:tr>
      <w:tr w:rsidR="00FA2ECA" w14:paraId="70F3D158" w14:textId="77777777" w:rsidTr="00C62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714" w:type="dxa"/>
          </w:tcPr>
          <w:p w14:paraId="78BEA3DB" w14:textId="77777777" w:rsidR="00FA2ECA" w:rsidRDefault="00FA2ECA">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Treatment Success Rates</w:t>
            </w:r>
          </w:p>
        </w:tc>
        <w:tc>
          <w:tcPr>
            <w:tcW w:w="10591" w:type="dxa"/>
          </w:tcPr>
          <w:p w14:paraId="667543F5" w14:textId="77777777" w:rsidR="00C6234B" w:rsidRDefault="00FA2E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 xml:space="preserve">Varied success rates for MDR and XDR TB; some countries excel, </w:t>
            </w:r>
          </w:p>
          <w:p w14:paraId="44A1096F" w14:textId="226A636E" w:rsidR="00FA2ECA" w:rsidRDefault="00FA2E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others need improved protocols.</w:t>
            </w:r>
          </w:p>
        </w:tc>
      </w:tr>
      <w:tr w:rsidR="00FA2ECA" w14:paraId="6FDA7D37" w14:textId="77777777" w:rsidTr="00C6234B">
        <w:tc>
          <w:tcPr>
            <w:cnfStyle w:val="000010000000" w:firstRow="0" w:lastRow="0" w:firstColumn="0" w:lastColumn="0" w:oddVBand="1" w:evenVBand="0" w:oddHBand="0" w:evenHBand="0" w:firstRowFirstColumn="0" w:firstRowLastColumn="0" w:lastRowFirstColumn="0" w:lastRowLastColumn="0"/>
            <w:tcW w:w="3714" w:type="dxa"/>
          </w:tcPr>
          <w:p w14:paraId="54B31DFF" w14:textId="77777777" w:rsidR="00FA2ECA" w:rsidRDefault="00FA2ECA">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 xml:space="preserve">Predictive </w:t>
            </w:r>
            <w:proofErr w:type="spellStart"/>
            <w:r>
              <w:rPr>
                <w:rFonts w:ascii="Times-Bold" w:eastAsiaTheme="minorHAnsi" w:hAnsi="Times-Bold" w:cs="Times-Bold"/>
                <w:b/>
                <w:bCs/>
                <w:lang w:val="en-GB" w:eastAsia="en-US"/>
                <w14:ligatures w14:val="standardContextual"/>
              </w:rPr>
              <w:t>Modeling</w:t>
            </w:r>
            <w:proofErr w:type="spellEnd"/>
          </w:p>
        </w:tc>
        <w:tc>
          <w:tcPr>
            <w:tcW w:w="10591" w:type="dxa"/>
          </w:tcPr>
          <w:p w14:paraId="5B1F63BB" w14:textId="77777777" w:rsidR="00C6234B" w:rsidRDefault="00FA2EC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 xml:space="preserve">Logistic Regression models highly accurate; crucial for anticipating and </w:t>
            </w:r>
          </w:p>
          <w:p w14:paraId="7692913B" w14:textId="3BBCF568" w:rsidR="00FA2ECA" w:rsidRDefault="00FA2EC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mitigating future TB outbreaks.</w:t>
            </w:r>
          </w:p>
        </w:tc>
      </w:tr>
      <w:tr w:rsidR="00FA2ECA" w14:paraId="6CEA0694" w14:textId="77777777" w:rsidTr="00C6234B">
        <w:trPr>
          <w:cnfStyle w:val="000000100000" w:firstRow="0" w:lastRow="0" w:firstColumn="0" w:lastColumn="0" w:oddVBand="0" w:evenVBand="0" w:oddHBand="1" w:evenHBand="0" w:firstRowFirstColumn="0" w:firstRowLastColumn="0" w:lastRowFirstColumn="0" w:lastRowLastColumn="0"/>
          <w:trHeight w:val="406"/>
        </w:trPr>
        <w:tc>
          <w:tcPr>
            <w:cnfStyle w:val="000010000000" w:firstRow="0" w:lastRow="0" w:firstColumn="0" w:lastColumn="0" w:oddVBand="1" w:evenVBand="0" w:oddHBand="0" w:evenHBand="0" w:firstRowFirstColumn="0" w:firstRowLastColumn="0" w:lastRowFirstColumn="0" w:lastRowLastColumn="0"/>
            <w:tcW w:w="3714" w:type="dxa"/>
          </w:tcPr>
          <w:p w14:paraId="2C029FB1" w14:textId="77777777" w:rsidR="00FA2ECA" w:rsidRDefault="00FA2ECA">
            <w:pPr>
              <w:autoSpaceDE w:val="0"/>
              <w:autoSpaceDN w:val="0"/>
              <w:adjustRightInd w:val="0"/>
              <w:rPr>
                <w:rFonts w:ascii="Times-Roman" w:eastAsiaTheme="minorHAnsi" w:hAnsi="Times-Roman" w:cs="Times-Roman"/>
                <w:lang w:val="en-GB" w:eastAsia="en-US"/>
                <w14:ligatures w14:val="standardContextual"/>
              </w:rPr>
            </w:pPr>
            <w:r>
              <w:rPr>
                <w:rFonts w:ascii="Times-Bold" w:eastAsiaTheme="minorHAnsi" w:hAnsi="Times-Bold" w:cs="Times-Bold"/>
                <w:b/>
                <w:bCs/>
                <w:lang w:val="en-GB" w:eastAsia="en-US"/>
                <w14:ligatures w14:val="standardContextual"/>
              </w:rPr>
              <w:t>Entity as Target Variable</w:t>
            </w:r>
          </w:p>
        </w:tc>
        <w:tc>
          <w:tcPr>
            <w:tcW w:w="10591" w:type="dxa"/>
          </w:tcPr>
          <w:p w14:paraId="21FB3786" w14:textId="77777777" w:rsidR="00C6234B" w:rsidRDefault="00FA2E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 xml:space="preserve">Country or region ("Entity") used as target variable, </w:t>
            </w:r>
          </w:p>
          <w:p w14:paraId="7BB514C0" w14:textId="5E41EBAD" w:rsidR="00FA2ECA" w:rsidRDefault="00FA2E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Roman" w:eastAsiaTheme="minorHAnsi" w:hAnsi="Times-Roman" w:cs="Times-Roman"/>
                <w:lang w:val="en-GB" w:eastAsia="en-US"/>
                <w14:ligatures w14:val="standardContextual"/>
              </w:rPr>
            </w:pPr>
            <w:r>
              <w:rPr>
                <w:rFonts w:ascii="Times-Roman" w:eastAsiaTheme="minorHAnsi" w:hAnsi="Times-Roman" w:cs="Times-Roman"/>
                <w:lang w:val="en-GB" w:eastAsia="en-US"/>
                <w14:ligatures w14:val="standardContextual"/>
              </w:rPr>
              <w:t>with other factors as predictors.</w:t>
            </w:r>
          </w:p>
        </w:tc>
      </w:tr>
    </w:tbl>
    <w:p w14:paraId="2CB3EB80" w14:textId="77777777" w:rsidR="00736F06" w:rsidRDefault="00736F06" w:rsidP="00C6234B">
      <w:pPr>
        <w:spacing w:after="240" w:line="276" w:lineRule="auto"/>
        <w:rPr>
          <w:sz w:val="28"/>
          <w:szCs w:val="28"/>
        </w:rPr>
      </w:pPr>
    </w:p>
    <w:p w14:paraId="7953B476" w14:textId="77777777" w:rsidR="00C0666D" w:rsidRDefault="00C0666D" w:rsidP="00C6234B">
      <w:pPr>
        <w:spacing w:after="240" w:line="276" w:lineRule="auto"/>
        <w:rPr>
          <w:sz w:val="28"/>
          <w:szCs w:val="28"/>
        </w:rPr>
      </w:pPr>
    </w:p>
    <w:p w14:paraId="5CC2F72F" w14:textId="77777777" w:rsidR="00C0666D" w:rsidRPr="00CF5180" w:rsidRDefault="00C0666D" w:rsidP="00C6234B">
      <w:pPr>
        <w:spacing w:after="240" w:line="276" w:lineRule="auto"/>
        <w:rPr>
          <w:sz w:val="28"/>
          <w:szCs w:val="28"/>
        </w:rPr>
      </w:pPr>
    </w:p>
    <w:p w14:paraId="3727513D" w14:textId="68672936" w:rsidR="005A55E9" w:rsidRDefault="00736F06" w:rsidP="00B81C18">
      <w:pPr>
        <w:pStyle w:val="NormalWeb"/>
        <w:rPr>
          <w:b/>
          <w:bCs/>
          <w:sz w:val="28"/>
          <w:szCs w:val="28"/>
          <w:u w:val="single"/>
        </w:rPr>
      </w:pPr>
      <w:bookmarkStart w:id="14" w:name="_rj5xq6nlx5i1" w:colFirst="0" w:colLast="0"/>
      <w:bookmarkEnd w:id="14"/>
      <w:r w:rsidRPr="00FF4A28">
        <w:rPr>
          <w:b/>
          <w:bCs/>
          <w:sz w:val="28"/>
          <w:szCs w:val="28"/>
          <w:u w:val="single"/>
        </w:rPr>
        <w:t xml:space="preserve">REFERENCES: </w:t>
      </w:r>
    </w:p>
    <w:p w14:paraId="5E9ACB8F" w14:textId="02DDAF06" w:rsidR="0091727F" w:rsidRPr="0091727F" w:rsidRDefault="0091727F" w:rsidP="0091727F">
      <w:pPr>
        <w:pStyle w:val="ListParagraph"/>
        <w:numPr>
          <w:ilvl w:val="0"/>
          <w:numId w:val="41"/>
        </w:numPr>
        <w:shd w:val="clear" w:color="auto" w:fill="FFFFFF"/>
        <w:spacing w:before="100" w:beforeAutospacing="1" w:after="100" w:afterAutospacing="1"/>
        <w:rPr>
          <w:color w:val="000000"/>
        </w:rPr>
      </w:pPr>
      <w:r w:rsidRPr="0091727F">
        <w:rPr>
          <w:color w:val="000000"/>
        </w:rPr>
        <w:t xml:space="preserve">Abdool Karim SS, Naidoo K, Grobler A, </w:t>
      </w:r>
      <w:proofErr w:type="spellStart"/>
      <w:r w:rsidRPr="0091727F">
        <w:rPr>
          <w:color w:val="000000"/>
        </w:rPr>
        <w:t>Padayatchi</w:t>
      </w:r>
      <w:proofErr w:type="spellEnd"/>
      <w:r w:rsidRPr="0091727F">
        <w:rPr>
          <w:color w:val="000000"/>
        </w:rPr>
        <w:t xml:space="preserve"> N, Baxter C, Gray A, et al. Timing of initiation of antiretroviral drugs during tuberculosis therapy. </w:t>
      </w:r>
      <w:r w:rsidRPr="0091727F">
        <w:rPr>
          <w:rStyle w:val="ref-journal"/>
          <w:rFonts w:eastAsiaTheme="majorEastAsia"/>
          <w:color w:val="000000"/>
        </w:rPr>
        <w:t>New England Journal of Medicine. </w:t>
      </w:r>
      <w:r w:rsidRPr="0091727F">
        <w:rPr>
          <w:color w:val="000000"/>
        </w:rPr>
        <w:t>2010;</w:t>
      </w:r>
      <w:r w:rsidRPr="0091727F">
        <w:rPr>
          <w:rStyle w:val="ref-vol"/>
          <w:rFonts w:eastAsiaTheme="majorEastAsia"/>
          <w:color w:val="000000"/>
        </w:rPr>
        <w:t>362</w:t>
      </w:r>
      <w:r w:rsidRPr="0091727F">
        <w:rPr>
          <w:color w:val="000000"/>
        </w:rPr>
        <w:t>(8):697–706. [</w:t>
      </w:r>
      <w:hyperlink r:id="rId29" w:history="1">
        <w:r w:rsidRPr="0091727F">
          <w:rPr>
            <w:rStyle w:val="Hyperlink"/>
            <w:rFonts w:eastAsiaTheme="majorEastAsia"/>
            <w:color w:val="2F4A8B"/>
          </w:rPr>
          <w:t>PubMed</w:t>
        </w:r>
      </w:hyperlink>
      <w:r w:rsidRPr="0091727F">
        <w:rPr>
          <w:color w:val="000000"/>
        </w:rPr>
        <w:t>]</w:t>
      </w:r>
    </w:p>
    <w:p w14:paraId="683E3B16" w14:textId="215EE9D5" w:rsidR="00BE4F4D" w:rsidRPr="00CF5180" w:rsidRDefault="00E77D78" w:rsidP="0091727F">
      <w:pPr>
        <w:pStyle w:val="NoSpacing"/>
        <w:numPr>
          <w:ilvl w:val="0"/>
          <w:numId w:val="41"/>
        </w:numPr>
      </w:pPr>
      <w:hyperlink r:id="rId30" w:history="1">
        <w:r w:rsidRPr="006B3505">
          <w:rPr>
            <w:rStyle w:val="Hyperlink"/>
            <w:sz w:val="28"/>
            <w:szCs w:val="28"/>
          </w:rPr>
          <w:t>https://www.kaggle.com/datasets/gggupta2012/tuberculosisclassification</w:t>
        </w:r>
        <w:r w:rsidRPr="006B3505">
          <w:rPr>
            <w:rStyle w:val="Hyperlink"/>
            <w:sz w:val="28"/>
            <w:szCs w:val="28"/>
          </w:rPr>
          <w:t>?</w:t>
        </w:r>
        <w:r w:rsidRPr="006B3505">
          <w:rPr>
            <w:rStyle w:val="Hyperlink"/>
            <w:sz w:val="28"/>
            <w:szCs w:val="28"/>
          </w:rPr>
          <w:t>resource=download</w:t>
        </w:r>
      </w:hyperlink>
      <w:r>
        <w:t xml:space="preserve">  - Link for Data set.</w:t>
      </w:r>
    </w:p>
    <w:p w14:paraId="25D696D6" w14:textId="1F159C5C" w:rsidR="00BE4F4D" w:rsidRPr="00CF5180" w:rsidRDefault="00000000" w:rsidP="0091727F">
      <w:pPr>
        <w:pStyle w:val="NoSpacing"/>
        <w:numPr>
          <w:ilvl w:val="0"/>
          <w:numId w:val="41"/>
        </w:numPr>
      </w:pPr>
      <w:hyperlink r:id="rId31" w:history="1">
        <w:r w:rsidR="00302C40" w:rsidRPr="00CF5180">
          <w:rPr>
            <w:rStyle w:val="Hyperlink"/>
            <w:sz w:val="28"/>
            <w:szCs w:val="28"/>
          </w:rPr>
          <w:t>https://www.ncbi.nlm.nih.gov/books/NBK430746/</w:t>
        </w:r>
      </w:hyperlink>
      <w:r w:rsidR="00302C40" w:rsidRPr="00CF5180">
        <w:t xml:space="preserve"> </w:t>
      </w:r>
    </w:p>
    <w:p w14:paraId="34E703E3" w14:textId="58B97A5A" w:rsidR="00302C40" w:rsidRPr="00CF5180" w:rsidRDefault="00000000" w:rsidP="0091727F">
      <w:pPr>
        <w:pStyle w:val="NoSpacing"/>
        <w:numPr>
          <w:ilvl w:val="0"/>
          <w:numId w:val="41"/>
        </w:numPr>
      </w:pPr>
      <w:hyperlink r:id="rId32" w:anchor=":~:text=Several%20antibiotic%20regimens%20are%20proposed%20for%20treatment%20of%20MDR%20g,due%20to%20ESBL%2Dproducing%20bacteria" w:history="1">
        <w:r w:rsidR="00302C40" w:rsidRPr="00CF5180">
          <w:rPr>
            <w:rStyle w:val="Hyperlink"/>
            <w:sz w:val="28"/>
            <w:szCs w:val="28"/>
          </w:rPr>
          <w:t>https://www.ncbi.nlm.nih.gov/pmc/articles/PMC4548428/#:~:text=Several%20antibiotic%20regimens%20are%20proposed%20for%20treatment%20of%20MDR%20g,due%20to%20ESBL%2Dproducing%20bacteria</w:t>
        </w:r>
      </w:hyperlink>
      <w:r w:rsidR="00302C40" w:rsidRPr="00CF5180">
        <w:t xml:space="preserve">. </w:t>
      </w:r>
    </w:p>
    <w:p w14:paraId="4B0E6B6E" w14:textId="04FD23D4" w:rsidR="002B3AAB" w:rsidRPr="00CF5180" w:rsidRDefault="00000000" w:rsidP="0091727F">
      <w:pPr>
        <w:pStyle w:val="NoSpacing"/>
        <w:numPr>
          <w:ilvl w:val="0"/>
          <w:numId w:val="41"/>
        </w:numPr>
      </w:pPr>
      <w:hyperlink r:id="rId33" w:history="1">
        <w:r w:rsidR="009632D7" w:rsidRPr="00CF5180">
          <w:rPr>
            <w:rStyle w:val="Hyperlink"/>
            <w:sz w:val="28"/>
            <w:szCs w:val="28"/>
          </w:rPr>
          <w:t>https://www.ncbi.nlm.nih.gov/pmc/articles/PMC7983091/</w:t>
        </w:r>
      </w:hyperlink>
      <w:r w:rsidR="009632D7" w:rsidRPr="00CF5180">
        <w:t xml:space="preserve"> </w:t>
      </w:r>
    </w:p>
    <w:p w14:paraId="1F74178A" w14:textId="0DDA02C6" w:rsidR="00736F06" w:rsidRPr="00CF5180" w:rsidRDefault="00000000" w:rsidP="0091727F">
      <w:pPr>
        <w:pStyle w:val="NoSpacing"/>
        <w:numPr>
          <w:ilvl w:val="0"/>
          <w:numId w:val="41"/>
        </w:numPr>
      </w:pPr>
      <w:hyperlink r:id="rId34" w:history="1">
        <w:r w:rsidR="00736F06" w:rsidRPr="00CF5180">
          <w:rPr>
            <w:rStyle w:val="Hyperlink"/>
            <w:sz w:val="28"/>
            <w:szCs w:val="28"/>
          </w:rPr>
          <w:t>https://www.ncbi.nlm.nih.gov/pmc/articles/PMC10200164/</w:t>
        </w:r>
      </w:hyperlink>
      <w:r w:rsidR="00736F06" w:rsidRPr="00CF5180">
        <w:t xml:space="preserve"> </w:t>
      </w:r>
    </w:p>
    <w:p w14:paraId="092E3FEF" w14:textId="5B5A66E0" w:rsidR="00736F06" w:rsidRPr="00CF5180" w:rsidRDefault="00000000" w:rsidP="0091727F">
      <w:pPr>
        <w:pStyle w:val="NoSpacing"/>
        <w:numPr>
          <w:ilvl w:val="0"/>
          <w:numId w:val="41"/>
        </w:numPr>
      </w:pPr>
      <w:hyperlink r:id="rId35" w:history="1">
        <w:r w:rsidR="00736F06" w:rsidRPr="00CF5180">
          <w:rPr>
            <w:rStyle w:val="Hyperlink"/>
            <w:sz w:val="28"/>
            <w:szCs w:val="28"/>
          </w:rPr>
          <w:t>https://developer.ibm.com/articles/os-weka2/</w:t>
        </w:r>
      </w:hyperlink>
      <w:r w:rsidR="00736F06" w:rsidRPr="00CF5180">
        <w:t xml:space="preserve"> </w:t>
      </w:r>
    </w:p>
    <w:p w14:paraId="166B8AFE" w14:textId="30C31024" w:rsidR="00736F06" w:rsidRDefault="00000000" w:rsidP="00FF4A28">
      <w:pPr>
        <w:pStyle w:val="NoSpacing"/>
      </w:pPr>
      <w:hyperlink r:id="rId36" w:history="1">
        <w:r w:rsidR="00736F06" w:rsidRPr="00CF5180">
          <w:rPr>
            <w:rStyle w:val="Hyperlink"/>
            <w:sz w:val="28"/>
            <w:szCs w:val="28"/>
          </w:rPr>
          <w:t>https://www.hain-lifescience.de/en/products/microbiology/mycobacteria/facts-about-resistant-tuberculosis.html</w:t>
        </w:r>
      </w:hyperlink>
      <w:r w:rsidR="00736F06" w:rsidRPr="00CF5180">
        <w:t xml:space="preserve">   </w:t>
      </w:r>
    </w:p>
    <w:p w14:paraId="73436401" w14:textId="3CBB047F" w:rsidR="0091727F" w:rsidRDefault="0091727F" w:rsidP="00FF4A28">
      <w:pPr>
        <w:pStyle w:val="NoSpacing"/>
      </w:pPr>
      <w:hyperlink r:id="rId37" w:history="1">
        <w:r w:rsidRPr="006B3505">
          <w:rPr>
            <w:rStyle w:val="Hyperlink"/>
          </w:rPr>
          <w:t>https://www.who.int/news-room/fact-sheets/detail/tuberculosis</w:t>
        </w:r>
      </w:hyperlink>
    </w:p>
    <w:p w14:paraId="247B93A4" w14:textId="77777777" w:rsidR="0091727F" w:rsidRPr="00CF5180" w:rsidRDefault="0091727F" w:rsidP="00FF4A28">
      <w:pPr>
        <w:pStyle w:val="NoSpacing"/>
      </w:pPr>
    </w:p>
    <w:p w14:paraId="23B660F4" w14:textId="77777777" w:rsidR="00B05E1C" w:rsidRPr="00CF5180" w:rsidRDefault="00B05E1C" w:rsidP="00B81C18">
      <w:pPr>
        <w:pStyle w:val="NormalWeb"/>
        <w:rPr>
          <w:sz w:val="28"/>
          <w:szCs w:val="28"/>
        </w:rPr>
      </w:pPr>
    </w:p>
    <w:p w14:paraId="7446CF68" w14:textId="77777777" w:rsidR="0007064B" w:rsidRPr="00CF5180" w:rsidRDefault="0007064B" w:rsidP="00B81C18">
      <w:pPr>
        <w:pStyle w:val="NormalWeb"/>
        <w:rPr>
          <w:sz w:val="28"/>
          <w:szCs w:val="28"/>
        </w:rPr>
      </w:pPr>
    </w:p>
    <w:p w14:paraId="32F96182" w14:textId="77777777" w:rsidR="0007064B" w:rsidRPr="00CF5180" w:rsidRDefault="0007064B" w:rsidP="00B81C18">
      <w:pPr>
        <w:pStyle w:val="NormalWeb"/>
        <w:rPr>
          <w:sz w:val="28"/>
          <w:szCs w:val="28"/>
        </w:rPr>
      </w:pPr>
    </w:p>
    <w:p w14:paraId="290396E6" w14:textId="77777777" w:rsidR="002A0D18" w:rsidRPr="00CF5180" w:rsidRDefault="002A0D18">
      <w:pPr>
        <w:rPr>
          <w:sz w:val="28"/>
          <w:szCs w:val="28"/>
        </w:rPr>
      </w:pPr>
    </w:p>
    <w:sectPr w:rsidR="002A0D18" w:rsidRPr="00CF51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Mono">
    <w:panose1 w:val="00000009000000000000"/>
    <w:charset w:val="00"/>
    <w:family w:val="modern"/>
    <w:pitch w:val="fixed"/>
    <w:sig w:usb0="E00002FF" w:usb1="1000205B" w:usb2="0000002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Times-Bold">
    <w:altName w:val="Times New Roman"/>
    <w:panose1 w:val="020B0604020202020204"/>
    <w:charset w:val="00"/>
    <w:family w:val="roman"/>
    <w:notTrueType/>
    <w:pitch w:val="default"/>
    <w:sig w:usb0="00000003" w:usb1="00000000" w:usb2="00000000" w:usb3="00000000" w:csb0="00000001" w:csb1="00000000"/>
  </w:font>
  <w:font w:name="Times-Roman">
    <w:altName w:val="Times New Roman"/>
    <w:panose1 w:val="020B0604020202020204"/>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77D08"/>
    <w:multiLevelType w:val="hybridMultilevel"/>
    <w:tmpl w:val="E0C2F25A"/>
    <w:lvl w:ilvl="0" w:tplc="091E150E">
      <w:start w:val="1"/>
      <w:numFmt w:val="bullet"/>
      <w:lvlText w:val="•"/>
      <w:lvlJc w:val="left"/>
      <w:pPr>
        <w:tabs>
          <w:tab w:val="num" w:pos="720"/>
        </w:tabs>
        <w:ind w:left="720" w:hanging="360"/>
      </w:pPr>
      <w:rPr>
        <w:rFonts w:ascii="Arial" w:hAnsi="Arial" w:hint="default"/>
      </w:rPr>
    </w:lvl>
    <w:lvl w:ilvl="1" w:tplc="09765D8E" w:tentative="1">
      <w:start w:val="1"/>
      <w:numFmt w:val="bullet"/>
      <w:lvlText w:val="•"/>
      <w:lvlJc w:val="left"/>
      <w:pPr>
        <w:tabs>
          <w:tab w:val="num" w:pos="1440"/>
        </w:tabs>
        <w:ind w:left="1440" w:hanging="360"/>
      </w:pPr>
      <w:rPr>
        <w:rFonts w:ascii="Arial" w:hAnsi="Arial" w:hint="default"/>
      </w:rPr>
    </w:lvl>
    <w:lvl w:ilvl="2" w:tplc="A53C83F0" w:tentative="1">
      <w:start w:val="1"/>
      <w:numFmt w:val="bullet"/>
      <w:lvlText w:val="•"/>
      <w:lvlJc w:val="left"/>
      <w:pPr>
        <w:tabs>
          <w:tab w:val="num" w:pos="2160"/>
        </w:tabs>
        <w:ind w:left="2160" w:hanging="360"/>
      </w:pPr>
      <w:rPr>
        <w:rFonts w:ascii="Arial" w:hAnsi="Arial" w:hint="default"/>
      </w:rPr>
    </w:lvl>
    <w:lvl w:ilvl="3" w:tplc="F2AAED36" w:tentative="1">
      <w:start w:val="1"/>
      <w:numFmt w:val="bullet"/>
      <w:lvlText w:val="•"/>
      <w:lvlJc w:val="left"/>
      <w:pPr>
        <w:tabs>
          <w:tab w:val="num" w:pos="2880"/>
        </w:tabs>
        <w:ind w:left="2880" w:hanging="360"/>
      </w:pPr>
      <w:rPr>
        <w:rFonts w:ascii="Arial" w:hAnsi="Arial" w:hint="default"/>
      </w:rPr>
    </w:lvl>
    <w:lvl w:ilvl="4" w:tplc="BB74D8C8" w:tentative="1">
      <w:start w:val="1"/>
      <w:numFmt w:val="bullet"/>
      <w:lvlText w:val="•"/>
      <w:lvlJc w:val="left"/>
      <w:pPr>
        <w:tabs>
          <w:tab w:val="num" w:pos="3600"/>
        </w:tabs>
        <w:ind w:left="3600" w:hanging="360"/>
      </w:pPr>
      <w:rPr>
        <w:rFonts w:ascii="Arial" w:hAnsi="Arial" w:hint="default"/>
      </w:rPr>
    </w:lvl>
    <w:lvl w:ilvl="5" w:tplc="FDB820AE" w:tentative="1">
      <w:start w:val="1"/>
      <w:numFmt w:val="bullet"/>
      <w:lvlText w:val="•"/>
      <w:lvlJc w:val="left"/>
      <w:pPr>
        <w:tabs>
          <w:tab w:val="num" w:pos="4320"/>
        </w:tabs>
        <w:ind w:left="4320" w:hanging="360"/>
      </w:pPr>
      <w:rPr>
        <w:rFonts w:ascii="Arial" w:hAnsi="Arial" w:hint="default"/>
      </w:rPr>
    </w:lvl>
    <w:lvl w:ilvl="6" w:tplc="1E785D7C" w:tentative="1">
      <w:start w:val="1"/>
      <w:numFmt w:val="bullet"/>
      <w:lvlText w:val="•"/>
      <w:lvlJc w:val="left"/>
      <w:pPr>
        <w:tabs>
          <w:tab w:val="num" w:pos="5040"/>
        </w:tabs>
        <w:ind w:left="5040" w:hanging="360"/>
      </w:pPr>
      <w:rPr>
        <w:rFonts w:ascii="Arial" w:hAnsi="Arial" w:hint="default"/>
      </w:rPr>
    </w:lvl>
    <w:lvl w:ilvl="7" w:tplc="C3C4C0BA" w:tentative="1">
      <w:start w:val="1"/>
      <w:numFmt w:val="bullet"/>
      <w:lvlText w:val="•"/>
      <w:lvlJc w:val="left"/>
      <w:pPr>
        <w:tabs>
          <w:tab w:val="num" w:pos="5760"/>
        </w:tabs>
        <w:ind w:left="5760" w:hanging="360"/>
      </w:pPr>
      <w:rPr>
        <w:rFonts w:ascii="Arial" w:hAnsi="Arial" w:hint="default"/>
      </w:rPr>
    </w:lvl>
    <w:lvl w:ilvl="8" w:tplc="10EA547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5E730A"/>
    <w:multiLevelType w:val="multilevel"/>
    <w:tmpl w:val="0922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15894"/>
    <w:multiLevelType w:val="hybridMultilevel"/>
    <w:tmpl w:val="DBC83010"/>
    <w:lvl w:ilvl="0" w:tplc="51746600">
      <w:start w:val="1"/>
      <w:numFmt w:val="bullet"/>
      <w:lvlText w:val="•"/>
      <w:lvlJc w:val="left"/>
      <w:pPr>
        <w:tabs>
          <w:tab w:val="num" w:pos="720"/>
        </w:tabs>
        <w:ind w:left="720" w:hanging="360"/>
      </w:pPr>
      <w:rPr>
        <w:rFonts w:ascii="Times New Roman" w:hAnsi="Times New Roman" w:hint="default"/>
      </w:rPr>
    </w:lvl>
    <w:lvl w:ilvl="1" w:tplc="98A2E59A" w:tentative="1">
      <w:start w:val="1"/>
      <w:numFmt w:val="bullet"/>
      <w:lvlText w:val="•"/>
      <w:lvlJc w:val="left"/>
      <w:pPr>
        <w:tabs>
          <w:tab w:val="num" w:pos="1440"/>
        </w:tabs>
        <w:ind w:left="1440" w:hanging="360"/>
      </w:pPr>
      <w:rPr>
        <w:rFonts w:ascii="Times New Roman" w:hAnsi="Times New Roman" w:hint="default"/>
      </w:rPr>
    </w:lvl>
    <w:lvl w:ilvl="2" w:tplc="013A8CC8" w:tentative="1">
      <w:start w:val="1"/>
      <w:numFmt w:val="bullet"/>
      <w:lvlText w:val="•"/>
      <w:lvlJc w:val="left"/>
      <w:pPr>
        <w:tabs>
          <w:tab w:val="num" w:pos="2160"/>
        </w:tabs>
        <w:ind w:left="2160" w:hanging="360"/>
      </w:pPr>
      <w:rPr>
        <w:rFonts w:ascii="Times New Roman" w:hAnsi="Times New Roman" w:hint="default"/>
      </w:rPr>
    </w:lvl>
    <w:lvl w:ilvl="3" w:tplc="6B6ECD7C" w:tentative="1">
      <w:start w:val="1"/>
      <w:numFmt w:val="bullet"/>
      <w:lvlText w:val="•"/>
      <w:lvlJc w:val="left"/>
      <w:pPr>
        <w:tabs>
          <w:tab w:val="num" w:pos="2880"/>
        </w:tabs>
        <w:ind w:left="2880" w:hanging="360"/>
      </w:pPr>
      <w:rPr>
        <w:rFonts w:ascii="Times New Roman" w:hAnsi="Times New Roman" w:hint="default"/>
      </w:rPr>
    </w:lvl>
    <w:lvl w:ilvl="4" w:tplc="A0C4065C" w:tentative="1">
      <w:start w:val="1"/>
      <w:numFmt w:val="bullet"/>
      <w:lvlText w:val="•"/>
      <w:lvlJc w:val="left"/>
      <w:pPr>
        <w:tabs>
          <w:tab w:val="num" w:pos="3600"/>
        </w:tabs>
        <w:ind w:left="3600" w:hanging="360"/>
      </w:pPr>
      <w:rPr>
        <w:rFonts w:ascii="Times New Roman" w:hAnsi="Times New Roman" w:hint="default"/>
      </w:rPr>
    </w:lvl>
    <w:lvl w:ilvl="5" w:tplc="5CB4BFF0" w:tentative="1">
      <w:start w:val="1"/>
      <w:numFmt w:val="bullet"/>
      <w:lvlText w:val="•"/>
      <w:lvlJc w:val="left"/>
      <w:pPr>
        <w:tabs>
          <w:tab w:val="num" w:pos="4320"/>
        </w:tabs>
        <w:ind w:left="4320" w:hanging="360"/>
      </w:pPr>
      <w:rPr>
        <w:rFonts w:ascii="Times New Roman" w:hAnsi="Times New Roman" w:hint="default"/>
      </w:rPr>
    </w:lvl>
    <w:lvl w:ilvl="6" w:tplc="CA606E44" w:tentative="1">
      <w:start w:val="1"/>
      <w:numFmt w:val="bullet"/>
      <w:lvlText w:val="•"/>
      <w:lvlJc w:val="left"/>
      <w:pPr>
        <w:tabs>
          <w:tab w:val="num" w:pos="5040"/>
        </w:tabs>
        <w:ind w:left="5040" w:hanging="360"/>
      </w:pPr>
      <w:rPr>
        <w:rFonts w:ascii="Times New Roman" w:hAnsi="Times New Roman" w:hint="default"/>
      </w:rPr>
    </w:lvl>
    <w:lvl w:ilvl="7" w:tplc="9F7AA8FE" w:tentative="1">
      <w:start w:val="1"/>
      <w:numFmt w:val="bullet"/>
      <w:lvlText w:val="•"/>
      <w:lvlJc w:val="left"/>
      <w:pPr>
        <w:tabs>
          <w:tab w:val="num" w:pos="5760"/>
        </w:tabs>
        <w:ind w:left="5760" w:hanging="360"/>
      </w:pPr>
      <w:rPr>
        <w:rFonts w:ascii="Times New Roman" w:hAnsi="Times New Roman" w:hint="default"/>
      </w:rPr>
    </w:lvl>
    <w:lvl w:ilvl="8" w:tplc="9C28215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B8808A3"/>
    <w:multiLevelType w:val="hybridMultilevel"/>
    <w:tmpl w:val="13924784"/>
    <w:lvl w:ilvl="0" w:tplc="FBAA5F74">
      <w:start w:val="1"/>
      <w:numFmt w:val="decimal"/>
      <w:lvlText w:val="%1."/>
      <w:lvlJc w:val="left"/>
      <w:pPr>
        <w:tabs>
          <w:tab w:val="num" w:pos="720"/>
        </w:tabs>
        <w:ind w:left="720" w:hanging="360"/>
      </w:pPr>
    </w:lvl>
    <w:lvl w:ilvl="1" w:tplc="6F6C1EDE" w:tentative="1">
      <w:start w:val="1"/>
      <w:numFmt w:val="decimal"/>
      <w:lvlText w:val="%2."/>
      <w:lvlJc w:val="left"/>
      <w:pPr>
        <w:tabs>
          <w:tab w:val="num" w:pos="1440"/>
        </w:tabs>
        <w:ind w:left="1440" w:hanging="360"/>
      </w:pPr>
    </w:lvl>
    <w:lvl w:ilvl="2" w:tplc="96F82F2C" w:tentative="1">
      <w:start w:val="1"/>
      <w:numFmt w:val="decimal"/>
      <w:lvlText w:val="%3."/>
      <w:lvlJc w:val="left"/>
      <w:pPr>
        <w:tabs>
          <w:tab w:val="num" w:pos="2160"/>
        </w:tabs>
        <w:ind w:left="2160" w:hanging="360"/>
      </w:pPr>
    </w:lvl>
    <w:lvl w:ilvl="3" w:tplc="380EFACC" w:tentative="1">
      <w:start w:val="1"/>
      <w:numFmt w:val="decimal"/>
      <w:lvlText w:val="%4."/>
      <w:lvlJc w:val="left"/>
      <w:pPr>
        <w:tabs>
          <w:tab w:val="num" w:pos="2880"/>
        </w:tabs>
        <w:ind w:left="2880" w:hanging="360"/>
      </w:pPr>
    </w:lvl>
    <w:lvl w:ilvl="4" w:tplc="099C0C1A" w:tentative="1">
      <w:start w:val="1"/>
      <w:numFmt w:val="decimal"/>
      <w:lvlText w:val="%5."/>
      <w:lvlJc w:val="left"/>
      <w:pPr>
        <w:tabs>
          <w:tab w:val="num" w:pos="3600"/>
        </w:tabs>
        <w:ind w:left="3600" w:hanging="360"/>
      </w:pPr>
    </w:lvl>
    <w:lvl w:ilvl="5" w:tplc="B596BB40" w:tentative="1">
      <w:start w:val="1"/>
      <w:numFmt w:val="decimal"/>
      <w:lvlText w:val="%6."/>
      <w:lvlJc w:val="left"/>
      <w:pPr>
        <w:tabs>
          <w:tab w:val="num" w:pos="4320"/>
        </w:tabs>
        <w:ind w:left="4320" w:hanging="360"/>
      </w:pPr>
    </w:lvl>
    <w:lvl w:ilvl="6" w:tplc="1892EA54" w:tentative="1">
      <w:start w:val="1"/>
      <w:numFmt w:val="decimal"/>
      <w:lvlText w:val="%7."/>
      <w:lvlJc w:val="left"/>
      <w:pPr>
        <w:tabs>
          <w:tab w:val="num" w:pos="5040"/>
        </w:tabs>
        <w:ind w:left="5040" w:hanging="360"/>
      </w:pPr>
    </w:lvl>
    <w:lvl w:ilvl="7" w:tplc="3FF637A2" w:tentative="1">
      <w:start w:val="1"/>
      <w:numFmt w:val="decimal"/>
      <w:lvlText w:val="%8."/>
      <w:lvlJc w:val="left"/>
      <w:pPr>
        <w:tabs>
          <w:tab w:val="num" w:pos="5760"/>
        </w:tabs>
        <w:ind w:left="5760" w:hanging="360"/>
      </w:pPr>
    </w:lvl>
    <w:lvl w:ilvl="8" w:tplc="8D94CAD8" w:tentative="1">
      <w:start w:val="1"/>
      <w:numFmt w:val="decimal"/>
      <w:lvlText w:val="%9."/>
      <w:lvlJc w:val="left"/>
      <w:pPr>
        <w:tabs>
          <w:tab w:val="num" w:pos="6480"/>
        </w:tabs>
        <w:ind w:left="6480" w:hanging="360"/>
      </w:pPr>
    </w:lvl>
  </w:abstractNum>
  <w:abstractNum w:abstractNumId="4" w15:restartNumberingAfterBreak="0">
    <w:nsid w:val="0CC34E36"/>
    <w:multiLevelType w:val="hybridMultilevel"/>
    <w:tmpl w:val="46488ABA"/>
    <w:lvl w:ilvl="0" w:tplc="900EE9CC">
      <w:start w:val="1"/>
      <w:numFmt w:val="decimal"/>
      <w:lvlText w:val="%1."/>
      <w:lvlJc w:val="left"/>
      <w:pPr>
        <w:tabs>
          <w:tab w:val="num" w:pos="720"/>
        </w:tabs>
        <w:ind w:left="720" w:hanging="360"/>
      </w:pPr>
    </w:lvl>
    <w:lvl w:ilvl="1" w:tplc="F36AA986" w:tentative="1">
      <w:start w:val="1"/>
      <w:numFmt w:val="decimal"/>
      <w:lvlText w:val="%2."/>
      <w:lvlJc w:val="left"/>
      <w:pPr>
        <w:tabs>
          <w:tab w:val="num" w:pos="1440"/>
        </w:tabs>
        <w:ind w:left="1440" w:hanging="360"/>
      </w:pPr>
    </w:lvl>
    <w:lvl w:ilvl="2" w:tplc="26E8F1EE" w:tentative="1">
      <w:start w:val="1"/>
      <w:numFmt w:val="decimal"/>
      <w:lvlText w:val="%3."/>
      <w:lvlJc w:val="left"/>
      <w:pPr>
        <w:tabs>
          <w:tab w:val="num" w:pos="2160"/>
        </w:tabs>
        <w:ind w:left="2160" w:hanging="360"/>
      </w:pPr>
    </w:lvl>
    <w:lvl w:ilvl="3" w:tplc="DCEAB0E6" w:tentative="1">
      <w:start w:val="1"/>
      <w:numFmt w:val="decimal"/>
      <w:lvlText w:val="%4."/>
      <w:lvlJc w:val="left"/>
      <w:pPr>
        <w:tabs>
          <w:tab w:val="num" w:pos="2880"/>
        </w:tabs>
        <w:ind w:left="2880" w:hanging="360"/>
      </w:pPr>
    </w:lvl>
    <w:lvl w:ilvl="4" w:tplc="1DF0DADC" w:tentative="1">
      <w:start w:val="1"/>
      <w:numFmt w:val="decimal"/>
      <w:lvlText w:val="%5."/>
      <w:lvlJc w:val="left"/>
      <w:pPr>
        <w:tabs>
          <w:tab w:val="num" w:pos="3600"/>
        </w:tabs>
        <w:ind w:left="3600" w:hanging="360"/>
      </w:pPr>
    </w:lvl>
    <w:lvl w:ilvl="5" w:tplc="CF08DDB6" w:tentative="1">
      <w:start w:val="1"/>
      <w:numFmt w:val="decimal"/>
      <w:lvlText w:val="%6."/>
      <w:lvlJc w:val="left"/>
      <w:pPr>
        <w:tabs>
          <w:tab w:val="num" w:pos="4320"/>
        </w:tabs>
        <w:ind w:left="4320" w:hanging="360"/>
      </w:pPr>
    </w:lvl>
    <w:lvl w:ilvl="6" w:tplc="48FC5D56" w:tentative="1">
      <w:start w:val="1"/>
      <w:numFmt w:val="decimal"/>
      <w:lvlText w:val="%7."/>
      <w:lvlJc w:val="left"/>
      <w:pPr>
        <w:tabs>
          <w:tab w:val="num" w:pos="5040"/>
        </w:tabs>
        <w:ind w:left="5040" w:hanging="360"/>
      </w:pPr>
    </w:lvl>
    <w:lvl w:ilvl="7" w:tplc="2FAE974C" w:tentative="1">
      <w:start w:val="1"/>
      <w:numFmt w:val="decimal"/>
      <w:lvlText w:val="%8."/>
      <w:lvlJc w:val="left"/>
      <w:pPr>
        <w:tabs>
          <w:tab w:val="num" w:pos="5760"/>
        </w:tabs>
        <w:ind w:left="5760" w:hanging="360"/>
      </w:pPr>
    </w:lvl>
    <w:lvl w:ilvl="8" w:tplc="B0CC17D6" w:tentative="1">
      <w:start w:val="1"/>
      <w:numFmt w:val="decimal"/>
      <w:lvlText w:val="%9."/>
      <w:lvlJc w:val="left"/>
      <w:pPr>
        <w:tabs>
          <w:tab w:val="num" w:pos="6480"/>
        </w:tabs>
        <w:ind w:left="6480" w:hanging="360"/>
      </w:pPr>
    </w:lvl>
  </w:abstractNum>
  <w:abstractNum w:abstractNumId="5" w15:restartNumberingAfterBreak="0">
    <w:nsid w:val="0E772D2E"/>
    <w:multiLevelType w:val="hybridMultilevel"/>
    <w:tmpl w:val="06540D52"/>
    <w:lvl w:ilvl="0" w:tplc="4378DC78">
      <w:start w:val="1"/>
      <w:numFmt w:val="bullet"/>
      <w:lvlText w:val="•"/>
      <w:lvlJc w:val="left"/>
      <w:pPr>
        <w:tabs>
          <w:tab w:val="num" w:pos="720"/>
        </w:tabs>
        <w:ind w:left="720" w:hanging="360"/>
      </w:pPr>
      <w:rPr>
        <w:rFonts w:ascii="Arial" w:hAnsi="Arial" w:hint="default"/>
      </w:rPr>
    </w:lvl>
    <w:lvl w:ilvl="1" w:tplc="7968F288" w:tentative="1">
      <w:start w:val="1"/>
      <w:numFmt w:val="bullet"/>
      <w:lvlText w:val="•"/>
      <w:lvlJc w:val="left"/>
      <w:pPr>
        <w:tabs>
          <w:tab w:val="num" w:pos="1440"/>
        </w:tabs>
        <w:ind w:left="1440" w:hanging="360"/>
      </w:pPr>
      <w:rPr>
        <w:rFonts w:ascii="Arial" w:hAnsi="Arial" w:hint="default"/>
      </w:rPr>
    </w:lvl>
    <w:lvl w:ilvl="2" w:tplc="D1125222" w:tentative="1">
      <w:start w:val="1"/>
      <w:numFmt w:val="bullet"/>
      <w:lvlText w:val="•"/>
      <w:lvlJc w:val="left"/>
      <w:pPr>
        <w:tabs>
          <w:tab w:val="num" w:pos="2160"/>
        </w:tabs>
        <w:ind w:left="2160" w:hanging="360"/>
      </w:pPr>
      <w:rPr>
        <w:rFonts w:ascii="Arial" w:hAnsi="Arial" w:hint="default"/>
      </w:rPr>
    </w:lvl>
    <w:lvl w:ilvl="3" w:tplc="3738B6D8" w:tentative="1">
      <w:start w:val="1"/>
      <w:numFmt w:val="bullet"/>
      <w:lvlText w:val="•"/>
      <w:lvlJc w:val="left"/>
      <w:pPr>
        <w:tabs>
          <w:tab w:val="num" w:pos="2880"/>
        </w:tabs>
        <w:ind w:left="2880" w:hanging="360"/>
      </w:pPr>
      <w:rPr>
        <w:rFonts w:ascii="Arial" w:hAnsi="Arial" w:hint="default"/>
      </w:rPr>
    </w:lvl>
    <w:lvl w:ilvl="4" w:tplc="ED661776" w:tentative="1">
      <w:start w:val="1"/>
      <w:numFmt w:val="bullet"/>
      <w:lvlText w:val="•"/>
      <w:lvlJc w:val="left"/>
      <w:pPr>
        <w:tabs>
          <w:tab w:val="num" w:pos="3600"/>
        </w:tabs>
        <w:ind w:left="3600" w:hanging="360"/>
      </w:pPr>
      <w:rPr>
        <w:rFonts w:ascii="Arial" w:hAnsi="Arial" w:hint="default"/>
      </w:rPr>
    </w:lvl>
    <w:lvl w:ilvl="5" w:tplc="703E8B6A" w:tentative="1">
      <w:start w:val="1"/>
      <w:numFmt w:val="bullet"/>
      <w:lvlText w:val="•"/>
      <w:lvlJc w:val="left"/>
      <w:pPr>
        <w:tabs>
          <w:tab w:val="num" w:pos="4320"/>
        </w:tabs>
        <w:ind w:left="4320" w:hanging="360"/>
      </w:pPr>
      <w:rPr>
        <w:rFonts w:ascii="Arial" w:hAnsi="Arial" w:hint="default"/>
      </w:rPr>
    </w:lvl>
    <w:lvl w:ilvl="6" w:tplc="DC4CDE02" w:tentative="1">
      <w:start w:val="1"/>
      <w:numFmt w:val="bullet"/>
      <w:lvlText w:val="•"/>
      <w:lvlJc w:val="left"/>
      <w:pPr>
        <w:tabs>
          <w:tab w:val="num" w:pos="5040"/>
        </w:tabs>
        <w:ind w:left="5040" w:hanging="360"/>
      </w:pPr>
      <w:rPr>
        <w:rFonts w:ascii="Arial" w:hAnsi="Arial" w:hint="default"/>
      </w:rPr>
    </w:lvl>
    <w:lvl w:ilvl="7" w:tplc="A96055F8" w:tentative="1">
      <w:start w:val="1"/>
      <w:numFmt w:val="bullet"/>
      <w:lvlText w:val="•"/>
      <w:lvlJc w:val="left"/>
      <w:pPr>
        <w:tabs>
          <w:tab w:val="num" w:pos="5760"/>
        </w:tabs>
        <w:ind w:left="5760" w:hanging="360"/>
      </w:pPr>
      <w:rPr>
        <w:rFonts w:ascii="Arial" w:hAnsi="Arial" w:hint="default"/>
      </w:rPr>
    </w:lvl>
    <w:lvl w:ilvl="8" w:tplc="82EAF41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0F405E3"/>
    <w:multiLevelType w:val="hybridMultilevel"/>
    <w:tmpl w:val="243C7818"/>
    <w:lvl w:ilvl="0" w:tplc="B4D4C436">
      <w:start w:val="1"/>
      <w:numFmt w:val="bullet"/>
      <w:lvlText w:val="•"/>
      <w:lvlJc w:val="left"/>
      <w:pPr>
        <w:tabs>
          <w:tab w:val="num" w:pos="720"/>
        </w:tabs>
        <w:ind w:left="720" w:hanging="360"/>
      </w:pPr>
      <w:rPr>
        <w:rFonts w:ascii="Arial" w:hAnsi="Arial" w:hint="default"/>
      </w:rPr>
    </w:lvl>
    <w:lvl w:ilvl="1" w:tplc="F6BC31A2" w:tentative="1">
      <w:start w:val="1"/>
      <w:numFmt w:val="bullet"/>
      <w:lvlText w:val="•"/>
      <w:lvlJc w:val="left"/>
      <w:pPr>
        <w:tabs>
          <w:tab w:val="num" w:pos="1440"/>
        </w:tabs>
        <w:ind w:left="1440" w:hanging="360"/>
      </w:pPr>
      <w:rPr>
        <w:rFonts w:ascii="Arial" w:hAnsi="Arial" w:hint="default"/>
      </w:rPr>
    </w:lvl>
    <w:lvl w:ilvl="2" w:tplc="9EEE801A" w:tentative="1">
      <w:start w:val="1"/>
      <w:numFmt w:val="bullet"/>
      <w:lvlText w:val="•"/>
      <w:lvlJc w:val="left"/>
      <w:pPr>
        <w:tabs>
          <w:tab w:val="num" w:pos="2160"/>
        </w:tabs>
        <w:ind w:left="2160" w:hanging="360"/>
      </w:pPr>
      <w:rPr>
        <w:rFonts w:ascii="Arial" w:hAnsi="Arial" w:hint="default"/>
      </w:rPr>
    </w:lvl>
    <w:lvl w:ilvl="3" w:tplc="0848153C" w:tentative="1">
      <w:start w:val="1"/>
      <w:numFmt w:val="bullet"/>
      <w:lvlText w:val="•"/>
      <w:lvlJc w:val="left"/>
      <w:pPr>
        <w:tabs>
          <w:tab w:val="num" w:pos="2880"/>
        </w:tabs>
        <w:ind w:left="2880" w:hanging="360"/>
      </w:pPr>
      <w:rPr>
        <w:rFonts w:ascii="Arial" w:hAnsi="Arial" w:hint="default"/>
      </w:rPr>
    </w:lvl>
    <w:lvl w:ilvl="4" w:tplc="0A76D1FA" w:tentative="1">
      <w:start w:val="1"/>
      <w:numFmt w:val="bullet"/>
      <w:lvlText w:val="•"/>
      <w:lvlJc w:val="left"/>
      <w:pPr>
        <w:tabs>
          <w:tab w:val="num" w:pos="3600"/>
        </w:tabs>
        <w:ind w:left="3600" w:hanging="360"/>
      </w:pPr>
      <w:rPr>
        <w:rFonts w:ascii="Arial" w:hAnsi="Arial" w:hint="default"/>
      </w:rPr>
    </w:lvl>
    <w:lvl w:ilvl="5" w:tplc="204C47D2" w:tentative="1">
      <w:start w:val="1"/>
      <w:numFmt w:val="bullet"/>
      <w:lvlText w:val="•"/>
      <w:lvlJc w:val="left"/>
      <w:pPr>
        <w:tabs>
          <w:tab w:val="num" w:pos="4320"/>
        </w:tabs>
        <w:ind w:left="4320" w:hanging="360"/>
      </w:pPr>
      <w:rPr>
        <w:rFonts w:ascii="Arial" w:hAnsi="Arial" w:hint="default"/>
      </w:rPr>
    </w:lvl>
    <w:lvl w:ilvl="6" w:tplc="D39A4270" w:tentative="1">
      <w:start w:val="1"/>
      <w:numFmt w:val="bullet"/>
      <w:lvlText w:val="•"/>
      <w:lvlJc w:val="left"/>
      <w:pPr>
        <w:tabs>
          <w:tab w:val="num" w:pos="5040"/>
        </w:tabs>
        <w:ind w:left="5040" w:hanging="360"/>
      </w:pPr>
      <w:rPr>
        <w:rFonts w:ascii="Arial" w:hAnsi="Arial" w:hint="default"/>
      </w:rPr>
    </w:lvl>
    <w:lvl w:ilvl="7" w:tplc="1C624C9C" w:tentative="1">
      <w:start w:val="1"/>
      <w:numFmt w:val="bullet"/>
      <w:lvlText w:val="•"/>
      <w:lvlJc w:val="left"/>
      <w:pPr>
        <w:tabs>
          <w:tab w:val="num" w:pos="5760"/>
        </w:tabs>
        <w:ind w:left="5760" w:hanging="360"/>
      </w:pPr>
      <w:rPr>
        <w:rFonts w:ascii="Arial" w:hAnsi="Arial" w:hint="default"/>
      </w:rPr>
    </w:lvl>
    <w:lvl w:ilvl="8" w:tplc="8B3A9F3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8A71C6"/>
    <w:multiLevelType w:val="hybridMultilevel"/>
    <w:tmpl w:val="C01EB7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D466B6"/>
    <w:multiLevelType w:val="multilevel"/>
    <w:tmpl w:val="38240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9C606D"/>
    <w:multiLevelType w:val="multilevel"/>
    <w:tmpl w:val="4FFE3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A0A21E9"/>
    <w:multiLevelType w:val="hybridMultilevel"/>
    <w:tmpl w:val="2474D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3E78BE"/>
    <w:multiLevelType w:val="hybridMultilevel"/>
    <w:tmpl w:val="E3143752"/>
    <w:lvl w:ilvl="0" w:tplc="A0460ABA">
      <w:start w:val="1"/>
      <w:numFmt w:val="bullet"/>
      <w:lvlText w:val="•"/>
      <w:lvlJc w:val="left"/>
      <w:pPr>
        <w:tabs>
          <w:tab w:val="num" w:pos="720"/>
        </w:tabs>
        <w:ind w:left="720" w:hanging="360"/>
      </w:pPr>
      <w:rPr>
        <w:rFonts w:ascii="Arial" w:hAnsi="Arial" w:hint="default"/>
      </w:rPr>
    </w:lvl>
    <w:lvl w:ilvl="1" w:tplc="DCC4E0EC" w:tentative="1">
      <w:start w:val="1"/>
      <w:numFmt w:val="bullet"/>
      <w:lvlText w:val="•"/>
      <w:lvlJc w:val="left"/>
      <w:pPr>
        <w:tabs>
          <w:tab w:val="num" w:pos="1440"/>
        </w:tabs>
        <w:ind w:left="1440" w:hanging="360"/>
      </w:pPr>
      <w:rPr>
        <w:rFonts w:ascii="Arial" w:hAnsi="Arial" w:hint="default"/>
      </w:rPr>
    </w:lvl>
    <w:lvl w:ilvl="2" w:tplc="4ED47644" w:tentative="1">
      <w:start w:val="1"/>
      <w:numFmt w:val="bullet"/>
      <w:lvlText w:val="•"/>
      <w:lvlJc w:val="left"/>
      <w:pPr>
        <w:tabs>
          <w:tab w:val="num" w:pos="2160"/>
        </w:tabs>
        <w:ind w:left="2160" w:hanging="360"/>
      </w:pPr>
      <w:rPr>
        <w:rFonts w:ascii="Arial" w:hAnsi="Arial" w:hint="default"/>
      </w:rPr>
    </w:lvl>
    <w:lvl w:ilvl="3" w:tplc="739A33C0" w:tentative="1">
      <w:start w:val="1"/>
      <w:numFmt w:val="bullet"/>
      <w:lvlText w:val="•"/>
      <w:lvlJc w:val="left"/>
      <w:pPr>
        <w:tabs>
          <w:tab w:val="num" w:pos="2880"/>
        </w:tabs>
        <w:ind w:left="2880" w:hanging="360"/>
      </w:pPr>
      <w:rPr>
        <w:rFonts w:ascii="Arial" w:hAnsi="Arial" w:hint="default"/>
      </w:rPr>
    </w:lvl>
    <w:lvl w:ilvl="4" w:tplc="BC04780C" w:tentative="1">
      <w:start w:val="1"/>
      <w:numFmt w:val="bullet"/>
      <w:lvlText w:val="•"/>
      <w:lvlJc w:val="left"/>
      <w:pPr>
        <w:tabs>
          <w:tab w:val="num" w:pos="3600"/>
        </w:tabs>
        <w:ind w:left="3600" w:hanging="360"/>
      </w:pPr>
      <w:rPr>
        <w:rFonts w:ascii="Arial" w:hAnsi="Arial" w:hint="default"/>
      </w:rPr>
    </w:lvl>
    <w:lvl w:ilvl="5" w:tplc="D7C8CA3C" w:tentative="1">
      <w:start w:val="1"/>
      <w:numFmt w:val="bullet"/>
      <w:lvlText w:val="•"/>
      <w:lvlJc w:val="left"/>
      <w:pPr>
        <w:tabs>
          <w:tab w:val="num" w:pos="4320"/>
        </w:tabs>
        <w:ind w:left="4320" w:hanging="360"/>
      </w:pPr>
      <w:rPr>
        <w:rFonts w:ascii="Arial" w:hAnsi="Arial" w:hint="default"/>
      </w:rPr>
    </w:lvl>
    <w:lvl w:ilvl="6" w:tplc="09C63B3E" w:tentative="1">
      <w:start w:val="1"/>
      <w:numFmt w:val="bullet"/>
      <w:lvlText w:val="•"/>
      <w:lvlJc w:val="left"/>
      <w:pPr>
        <w:tabs>
          <w:tab w:val="num" w:pos="5040"/>
        </w:tabs>
        <w:ind w:left="5040" w:hanging="360"/>
      </w:pPr>
      <w:rPr>
        <w:rFonts w:ascii="Arial" w:hAnsi="Arial" w:hint="default"/>
      </w:rPr>
    </w:lvl>
    <w:lvl w:ilvl="7" w:tplc="382A35E2" w:tentative="1">
      <w:start w:val="1"/>
      <w:numFmt w:val="bullet"/>
      <w:lvlText w:val="•"/>
      <w:lvlJc w:val="left"/>
      <w:pPr>
        <w:tabs>
          <w:tab w:val="num" w:pos="5760"/>
        </w:tabs>
        <w:ind w:left="5760" w:hanging="360"/>
      </w:pPr>
      <w:rPr>
        <w:rFonts w:ascii="Arial" w:hAnsi="Arial" w:hint="default"/>
      </w:rPr>
    </w:lvl>
    <w:lvl w:ilvl="8" w:tplc="AE9287D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C673FD5"/>
    <w:multiLevelType w:val="hybridMultilevel"/>
    <w:tmpl w:val="D59C66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D2382F"/>
    <w:multiLevelType w:val="multilevel"/>
    <w:tmpl w:val="38F80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193920"/>
    <w:multiLevelType w:val="hybridMultilevel"/>
    <w:tmpl w:val="FE886928"/>
    <w:lvl w:ilvl="0" w:tplc="E118FE30">
      <w:start w:val="1"/>
      <w:numFmt w:val="decimal"/>
      <w:lvlText w:val="%1)"/>
      <w:lvlJc w:val="left"/>
      <w:pPr>
        <w:ind w:left="720" w:hanging="360"/>
      </w:pPr>
      <w:rPr>
        <w:rFonts w:ascii="Roboto Mono" w:eastAsia="Roboto Mono" w:hAnsi="Roboto Mono" w:cs="Roboto Mono" w:hint="default"/>
        <w:color w:val="18803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C22A3C"/>
    <w:multiLevelType w:val="hybridMultilevel"/>
    <w:tmpl w:val="A45E2E20"/>
    <w:lvl w:ilvl="0" w:tplc="0DDAD4A6">
      <w:start w:val="3"/>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6C501F8"/>
    <w:multiLevelType w:val="multilevel"/>
    <w:tmpl w:val="8850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F078EF"/>
    <w:multiLevelType w:val="hybridMultilevel"/>
    <w:tmpl w:val="848083E0"/>
    <w:lvl w:ilvl="0" w:tplc="B0A63E1E">
      <w:start w:val="1"/>
      <w:numFmt w:val="bullet"/>
      <w:lvlText w:val="•"/>
      <w:lvlJc w:val="left"/>
      <w:pPr>
        <w:tabs>
          <w:tab w:val="num" w:pos="720"/>
        </w:tabs>
        <w:ind w:left="720" w:hanging="360"/>
      </w:pPr>
      <w:rPr>
        <w:rFonts w:ascii="Arial" w:hAnsi="Arial" w:hint="default"/>
      </w:rPr>
    </w:lvl>
    <w:lvl w:ilvl="1" w:tplc="98440D70" w:tentative="1">
      <w:start w:val="1"/>
      <w:numFmt w:val="bullet"/>
      <w:lvlText w:val="•"/>
      <w:lvlJc w:val="left"/>
      <w:pPr>
        <w:tabs>
          <w:tab w:val="num" w:pos="1440"/>
        </w:tabs>
        <w:ind w:left="1440" w:hanging="360"/>
      </w:pPr>
      <w:rPr>
        <w:rFonts w:ascii="Arial" w:hAnsi="Arial" w:hint="default"/>
      </w:rPr>
    </w:lvl>
    <w:lvl w:ilvl="2" w:tplc="F67699E8" w:tentative="1">
      <w:start w:val="1"/>
      <w:numFmt w:val="bullet"/>
      <w:lvlText w:val="•"/>
      <w:lvlJc w:val="left"/>
      <w:pPr>
        <w:tabs>
          <w:tab w:val="num" w:pos="2160"/>
        </w:tabs>
        <w:ind w:left="2160" w:hanging="360"/>
      </w:pPr>
      <w:rPr>
        <w:rFonts w:ascii="Arial" w:hAnsi="Arial" w:hint="default"/>
      </w:rPr>
    </w:lvl>
    <w:lvl w:ilvl="3" w:tplc="E3968E9E" w:tentative="1">
      <w:start w:val="1"/>
      <w:numFmt w:val="bullet"/>
      <w:lvlText w:val="•"/>
      <w:lvlJc w:val="left"/>
      <w:pPr>
        <w:tabs>
          <w:tab w:val="num" w:pos="2880"/>
        </w:tabs>
        <w:ind w:left="2880" w:hanging="360"/>
      </w:pPr>
      <w:rPr>
        <w:rFonts w:ascii="Arial" w:hAnsi="Arial" w:hint="default"/>
      </w:rPr>
    </w:lvl>
    <w:lvl w:ilvl="4" w:tplc="EDEC4006" w:tentative="1">
      <w:start w:val="1"/>
      <w:numFmt w:val="bullet"/>
      <w:lvlText w:val="•"/>
      <w:lvlJc w:val="left"/>
      <w:pPr>
        <w:tabs>
          <w:tab w:val="num" w:pos="3600"/>
        </w:tabs>
        <w:ind w:left="3600" w:hanging="360"/>
      </w:pPr>
      <w:rPr>
        <w:rFonts w:ascii="Arial" w:hAnsi="Arial" w:hint="default"/>
      </w:rPr>
    </w:lvl>
    <w:lvl w:ilvl="5" w:tplc="70F6FE9A" w:tentative="1">
      <w:start w:val="1"/>
      <w:numFmt w:val="bullet"/>
      <w:lvlText w:val="•"/>
      <w:lvlJc w:val="left"/>
      <w:pPr>
        <w:tabs>
          <w:tab w:val="num" w:pos="4320"/>
        </w:tabs>
        <w:ind w:left="4320" w:hanging="360"/>
      </w:pPr>
      <w:rPr>
        <w:rFonts w:ascii="Arial" w:hAnsi="Arial" w:hint="default"/>
      </w:rPr>
    </w:lvl>
    <w:lvl w:ilvl="6" w:tplc="E25A5904" w:tentative="1">
      <w:start w:val="1"/>
      <w:numFmt w:val="bullet"/>
      <w:lvlText w:val="•"/>
      <w:lvlJc w:val="left"/>
      <w:pPr>
        <w:tabs>
          <w:tab w:val="num" w:pos="5040"/>
        </w:tabs>
        <w:ind w:left="5040" w:hanging="360"/>
      </w:pPr>
      <w:rPr>
        <w:rFonts w:ascii="Arial" w:hAnsi="Arial" w:hint="default"/>
      </w:rPr>
    </w:lvl>
    <w:lvl w:ilvl="7" w:tplc="3F4477B4" w:tentative="1">
      <w:start w:val="1"/>
      <w:numFmt w:val="bullet"/>
      <w:lvlText w:val="•"/>
      <w:lvlJc w:val="left"/>
      <w:pPr>
        <w:tabs>
          <w:tab w:val="num" w:pos="5760"/>
        </w:tabs>
        <w:ind w:left="5760" w:hanging="360"/>
      </w:pPr>
      <w:rPr>
        <w:rFonts w:ascii="Arial" w:hAnsi="Arial" w:hint="default"/>
      </w:rPr>
    </w:lvl>
    <w:lvl w:ilvl="8" w:tplc="9C889AF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7286A1C"/>
    <w:multiLevelType w:val="hybridMultilevel"/>
    <w:tmpl w:val="3CA6400C"/>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A151B0D"/>
    <w:multiLevelType w:val="hybridMultilevel"/>
    <w:tmpl w:val="B21C5DBC"/>
    <w:lvl w:ilvl="0" w:tplc="CF56CE16">
      <w:start w:val="3"/>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645B00"/>
    <w:multiLevelType w:val="multilevel"/>
    <w:tmpl w:val="93720310"/>
    <w:lvl w:ilvl="0">
      <w:start w:val="1"/>
      <w:numFmt w:val="bullet"/>
      <w:lvlText w:val="•"/>
      <w:lvlJc w:val="left"/>
      <w:pPr>
        <w:ind w:left="720" w:hanging="360"/>
      </w:pPr>
      <w:rPr>
        <w:rFonts w:ascii="Times New Roman" w:hAnsi="Times New Roman"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37CA0D97"/>
    <w:multiLevelType w:val="multilevel"/>
    <w:tmpl w:val="0576027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39966516"/>
    <w:multiLevelType w:val="multilevel"/>
    <w:tmpl w:val="93720310"/>
    <w:lvl w:ilvl="0">
      <w:start w:val="1"/>
      <w:numFmt w:val="bullet"/>
      <w:lvlText w:val="•"/>
      <w:lvlJc w:val="left"/>
      <w:pPr>
        <w:ind w:left="720" w:hanging="360"/>
      </w:pPr>
      <w:rPr>
        <w:rFonts w:ascii="Times New Roman" w:hAnsi="Times New Roman"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3E6B6157"/>
    <w:multiLevelType w:val="multilevel"/>
    <w:tmpl w:val="46F0E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0F3042"/>
    <w:multiLevelType w:val="multilevel"/>
    <w:tmpl w:val="1646E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5208D2"/>
    <w:multiLevelType w:val="hybridMultilevel"/>
    <w:tmpl w:val="DE784394"/>
    <w:lvl w:ilvl="0" w:tplc="73E45BE6">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46CC50BF"/>
    <w:multiLevelType w:val="hybridMultilevel"/>
    <w:tmpl w:val="F2CE625C"/>
    <w:lvl w:ilvl="0" w:tplc="01D25824">
      <w:start w:val="1"/>
      <w:numFmt w:val="bullet"/>
      <w:lvlText w:val="•"/>
      <w:lvlJc w:val="left"/>
      <w:pPr>
        <w:tabs>
          <w:tab w:val="num" w:pos="720"/>
        </w:tabs>
        <w:ind w:left="720" w:hanging="360"/>
      </w:pPr>
      <w:rPr>
        <w:rFonts w:ascii="Arial" w:hAnsi="Arial" w:hint="default"/>
      </w:rPr>
    </w:lvl>
    <w:lvl w:ilvl="1" w:tplc="E7788924" w:tentative="1">
      <w:start w:val="1"/>
      <w:numFmt w:val="bullet"/>
      <w:lvlText w:val="•"/>
      <w:lvlJc w:val="left"/>
      <w:pPr>
        <w:tabs>
          <w:tab w:val="num" w:pos="1440"/>
        </w:tabs>
        <w:ind w:left="1440" w:hanging="360"/>
      </w:pPr>
      <w:rPr>
        <w:rFonts w:ascii="Arial" w:hAnsi="Arial" w:hint="default"/>
      </w:rPr>
    </w:lvl>
    <w:lvl w:ilvl="2" w:tplc="CFC68808" w:tentative="1">
      <w:start w:val="1"/>
      <w:numFmt w:val="bullet"/>
      <w:lvlText w:val="•"/>
      <w:lvlJc w:val="left"/>
      <w:pPr>
        <w:tabs>
          <w:tab w:val="num" w:pos="2160"/>
        </w:tabs>
        <w:ind w:left="2160" w:hanging="360"/>
      </w:pPr>
      <w:rPr>
        <w:rFonts w:ascii="Arial" w:hAnsi="Arial" w:hint="default"/>
      </w:rPr>
    </w:lvl>
    <w:lvl w:ilvl="3" w:tplc="29E6D2DE" w:tentative="1">
      <w:start w:val="1"/>
      <w:numFmt w:val="bullet"/>
      <w:lvlText w:val="•"/>
      <w:lvlJc w:val="left"/>
      <w:pPr>
        <w:tabs>
          <w:tab w:val="num" w:pos="2880"/>
        </w:tabs>
        <w:ind w:left="2880" w:hanging="360"/>
      </w:pPr>
      <w:rPr>
        <w:rFonts w:ascii="Arial" w:hAnsi="Arial" w:hint="default"/>
      </w:rPr>
    </w:lvl>
    <w:lvl w:ilvl="4" w:tplc="4E581722" w:tentative="1">
      <w:start w:val="1"/>
      <w:numFmt w:val="bullet"/>
      <w:lvlText w:val="•"/>
      <w:lvlJc w:val="left"/>
      <w:pPr>
        <w:tabs>
          <w:tab w:val="num" w:pos="3600"/>
        </w:tabs>
        <w:ind w:left="3600" w:hanging="360"/>
      </w:pPr>
      <w:rPr>
        <w:rFonts w:ascii="Arial" w:hAnsi="Arial" w:hint="default"/>
      </w:rPr>
    </w:lvl>
    <w:lvl w:ilvl="5" w:tplc="FCAACEBA" w:tentative="1">
      <w:start w:val="1"/>
      <w:numFmt w:val="bullet"/>
      <w:lvlText w:val="•"/>
      <w:lvlJc w:val="left"/>
      <w:pPr>
        <w:tabs>
          <w:tab w:val="num" w:pos="4320"/>
        </w:tabs>
        <w:ind w:left="4320" w:hanging="360"/>
      </w:pPr>
      <w:rPr>
        <w:rFonts w:ascii="Arial" w:hAnsi="Arial" w:hint="default"/>
      </w:rPr>
    </w:lvl>
    <w:lvl w:ilvl="6" w:tplc="4A40DF3E" w:tentative="1">
      <w:start w:val="1"/>
      <w:numFmt w:val="bullet"/>
      <w:lvlText w:val="•"/>
      <w:lvlJc w:val="left"/>
      <w:pPr>
        <w:tabs>
          <w:tab w:val="num" w:pos="5040"/>
        </w:tabs>
        <w:ind w:left="5040" w:hanging="360"/>
      </w:pPr>
      <w:rPr>
        <w:rFonts w:ascii="Arial" w:hAnsi="Arial" w:hint="default"/>
      </w:rPr>
    </w:lvl>
    <w:lvl w:ilvl="7" w:tplc="C79A105A" w:tentative="1">
      <w:start w:val="1"/>
      <w:numFmt w:val="bullet"/>
      <w:lvlText w:val="•"/>
      <w:lvlJc w:val="left"/>
      <w:pPr>
        <w:tabs>
          <w:tab w:val="num" w:pos="5760"/>
        </w:tabs>
        <w:ind w:left="5760" w:hanging="360"/>
      </w:pPr>
      <w:rPr>
        <w:rFonts w:ascii="Arial" w:hAnsi="Arial" w:hint="default"/>
      </w:rPr>
    </w:lvl>
    <w:lvl w:ilvl="8" w:tplc="CBFC0BA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9BB4054"/>
    <w:multiLevelType w:val="multilevel"/>
    <w:tmpl w:val="4BEE6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FE57EC"/>
    <w:multiLevelType w:val="multilevel"/>
    <w:tmpl w:val="9F76E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324E43"/>
    <w:multiLevelType w:val="multilevel"/>
    <w:tmpl w:val="A55AF1A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ED0E5A"/>
    <w:multiLevelType w:val="multilevel"/>
    <w:tmpl w:val="95067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5D6338"/>
    <w:multiLevelType w:val="multilevel"/>
    <w:tmpl w:val="6500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8C67A5"/>
    <w:multiLevelType w:val="multilevel"/>
    <w:tmpl w:val="C9985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B02074"/>
    <w:multiLevelType w:val="multilevel"/>
    <w:tmpl w:val="570C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2156AA"/>
    <w:multiLevelType w:val="multilevel"/>
    <w:tmpl w:val="0576027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5" w15:restartNumberingAfterBreak="0">
    <w:nsid w:val="62B464C5"/>
    <w:multiLevelType w:val="multilevel"/>
    <w:tmpl w:val="4FFE3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A842083"/>
    <w:multiLevelType w:val="hybridMultilevel"/>
    <w:tmpl w:val="ED988944"/>
    <w:lvl w:ilvl="0" w:tplc="664AC2C8">
      <w:start w:val="1"/>
      <w:numFmt w:val="bullet"/>
      <w:lvlText w:val="•"/>
      <w:lvlJc w:val="left"/>
      <w:pPr>
        <w:tabs>
          <w:tab w:val="num" w:pos="720"/>
        </w:tabs>
        <w:ind w:left="720" w:hanging="360"/>
      </w:pPr>
      <w:rPr>
        <w:rFonts w:ascii="Arial" w:hAnsi="Arial" w:hint="default"/>
      </w:rPr>
    </w:lvl>
    <w:lvl w:ilvl="1" w:tplc="06E258F6" w:tentative="1">
      <w:start w:val="1"/>
      <w:numFmt w:val="bullet"/>
      <w:lvlText w:val="•"/>
      <w:lvlJc w:val="left"/>
      <w:pPr>
        <w:tabs>
          <w:tab w:val="num" w:pos="1440"/>
        </w:tabs>
        <w:ind w:left="1440" w:hanging="360"/>
      </w:pPr>
      <w:rPr>
        <w:rFonts w:ascii="Arial" w:hAnsi="Arial" w:hint="default"/>
      </w:rPr>
    </w:lvl>
    <w:lvl w:ilvl="2" w:tplc="498E2A56" w:tentative="1">
      <w:start w:val="1"/>
      <w:numFmt w:val="bullet"/>
      <w:lvlText w:val="•"/>
      <w:lvlJc w:val="left"/>
      <w:pPr>
        <w:tabs>
          <w:tab w:val="num" w:pos="2160"/>
        </w:tabs>
        <w:ind w:left="2160" w:hanging="360"/>
      </w:pPr>
      <w:rPr>
        <w:rFonts w:ascii="Arial" w:hAnsi="Arial" w:hint="default"/>
      </w:rPr>
    </w:lvl>
    <w:lvl w:ilvl="3" w:tplc="80A25AC0" w:tentative="1">
      <w:start w:val="1"/>
      <w:numFmt w:val="bullet"/>
      <w:lvlText w:val="•"/>
      <w:lvlJc w:val="left"/>
      <w:pPr>
        <w:tabs>
          <w:tab w:val="num" w:pos="2880"/>
        </w:tabs>
        <w:ind w:left="2880" w:hanging="360"/>
      </w:pPr>
      <w:rPr>
        <w:rFonts w:ascii="Arial" w:hAnsi="Arial" w:hint="default"/>
      </w:rPr>
    </w:lvl>
    <w:lvl w:ilvl="4" w:tplc="13AAC88C" w:tentative="1">
      <w:start w:val="1"/>
      <w:numFmt w:val="bullet"/>
      <w:lvlText w:val="•"/>
      <w:lvlJc w:val="left"/>
      <w:pPr>
        <w:tabs>
          <w:tab w:val="num" w:pos="3600"/>
        </w:tabs>
        <w:ind w:left="3600" w:hanging="360"/>
      </w:pPr>
      <w:rPr>
        <w:rFonts w:ascii="Arial" w:hAnsi="Arial" w:hint="default"/>
      </w:rPr>
    </w:lvl>
    <w:lvl w:ilvl="5" w:tplc="2B5CDC32" w:tentative="1">
      <w:start w:val="1"/>
      <w:numFmt w:val="bullet"/>
      <w:lvlText w:val="•"/>
      <w:lvlJc w:val="left"/>
      <w:pPr>
        <w:tabs>
          <w:tab w:val="num" w:pos="4320"/>
        </w:tabs>
        <w:ind w:left="4320" w:hanging="360"/>
      </w:pPr>
      <w:rPr>
        <w:rFonts w:ascii="Arial" w:hAnsi="Arial" w:hint="default"/>
      </w:rPr>
    </w:lvl>
    <w:lvl w:ilvl="6" w:tplc="1F10224E" w:tentative="1">
      <w:start w:val="1"/>
      <w:numFmt w:val="bullet"/>
      <w:lvlText w:val="•"/>
      <w:lvlJc w:val="left"/>
      <w:pPr>
        <w:tabs>
          <w:tab w:val="num" w:pos="5040"/>
        </w:tabs>
        <w:ind w:left="5040" w:hanging="360"/>
      </w:pPr>
      <w:rPr>
        <w:rFonts w:ascii="Arial" w:hAnsi="Arial" w:hint="default"/>
      </w:rPr>
    </w:lvl>
    <w:lvl w:ilvl="7" w:tplc="626EA53E" w:tentative="1">
      <w:start w:val="1"/>
      <w:numFmt w:val="bullet"/>
      <w:lvlText w:val="•"/>
      <w:lvlJc w:val="left"/>
      <w:pPr>
        <w:tabs>
          <w:tab w:val="num" w:pos="5760"/>
        </w:tabs>
        <w:ind w:left="5760" w:hanging="360"/>
      </w:pPr>
      <w:rPr>
        <w:rFonts w:ascii="Arial" w:hAnsi="Arial" w:hint="default"/>
      </w:rPr>
    </w:lvl>
    <w:lvl w:ilvl="8" w:tplc="CBD89486"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B0620E1"/>
    <w:multiLevelType w:val="hybridMultilevel"/>
    <w:tmpl w:val="0720A0B8"/>
    <w:lvl w:ilvl="0" w:tplc="5B30A440">
      <w:start w:val="1"/>
      <w:numFmt w:val="bullet"/>
      <w:lvlText w:val="•"/>
      <w:lvlJc w:val="left"/>
      <w:pPr>
        <w:tabs>
          <w:tab w:val="num" w:pos="720"/>
        </w:tabs>
        <w:ind w:left="720" w:hanging="360"/>
      </w:pPr>
      <w:rPr>
        <w:rFonts w:ascii="Arial" w:hAnsi="Arial" w:hint="default"/>
      </w:rPr>
    </w:lvl>
    <w:lvl w:ilvl="1" w:tplc="A2F07796" w:tentative="1">
      <w:start w:val="1"/>
      <w:numFmt w:val="bullet"/>
      <w:lvlText w:val="•"/>
      <w:lvlJc w:val="left"/>
      <w:pPr>
        <w:tabs>
          <w:tab w:val="num" w:pos="1440"/>
        </w:tabs>
        <w:ind w:left="1440" w:hanging="360"/>
      </w:pPr>
      <w:rPr>
        <w:rFonts w:ascii="Arial" w:hAnsi="Arial" w:hint="default"/>
      </w:rPr>
    </w:lvl>
    <w:lvl w:ilvl="2" w:tplc="1A14F2F6" w:tentative="1">
      <w:start w:val="1"/>
      <w:numFmt w:val="bullet"/>
      <w:lvlText w:val="•"/>
      <w:lvlJc w:val="left"/>
      <w:pPr>
        <w:tabs>
          <w:tab w:val="num" w:pos="2160"/>
        </w:tabs>
        <w:ind w:left="2160" w:hanging="360"/>
      </w:pPr>
      <w:rPr>
        <w:rFonts w:ascii="Arial" w:hAnsi="Arial" w:hint="default"/>
      </w:rPr>
    </w:lvl>
    <w:lvl w:ilvl="3" w:tplc="5C9C1EEC" w:tentative="1">
      <w:start w:val="1"/>
      <w:numFmt w:val="bullet"/>
      <w:lvlText w:val="•"/>
      <w:lvlJc w:val="left"/>
      <w:pPr>
        <w:tabs>
          <w:tab w:val="num" w:pos="2880"/>
        </w:tabs>
        <w:ind w:left="2880" w:hanging="360"/>
      </w:pPr>
      <w:rPr>
        <w:rFonts w:ascii="Arial" w:hAnsi="Arial" w:hint="default"/>
      </w:rPr>
    </w:lvl>
    <w:lvl w:ilvl="4" w:tplc="A4B66774" w:tentative="1">
      <w:start w:val="1"/>
      <w:numFmt w:val="bullet"/>
      <w:lvlText w:val="•"/>
      <w:lvlJc w:val="left"/>
      <w:pPr>
        <w:tabs>
          <w:tab w:val="num" w:pos="3600"/>
        </w:tabs>
        <w:ind w:left="3600" w:hanging="360"/>
      </w:pPr>
      <w:rPr>
        <w:rFonts w:ascii="Arial" w:hAnsi="Arial" w:hint="default"/>
      </w:rPr>
    </w:lvl>
    <w:lvl w:ilvl="5" w:tplc="6424398A" w:tentative="1">
      <w:start w:val="1"/>
      <w:numFmt w:val="bullet"/>
      <w:lvlText w:val="•"/>
      <w:lvlJc w:val="left"/>
      <w:pPr>
        <w:tabs>
          <w:tab w:val="num" w:pos="4320"/>
        </w:tabs>
        <w:ind w:left="4320" w:hanging="360"/>
      </w:pPr>
      <w:rPr>
        <w:rFonts w:ascii="Arial" w:hAnsi="Arial" w:hint="default"/>
      </w:rPr>
    </w:lvl>
    <w:lvl w:ilvl="6" w:tplc="E968E6B4" w:tentative="1">
      <w:start w:val="1"/>
      <w:numFmt w:val="bullet"/>
      <w:lvlText w:val="•"/>
      <w:lvlJc w:val="left"/>
      <w:pPr>
        <w:tabs>
          <w:tab w:val="num" w:pos="5040"/>
        </w:tabs>
        <w:ind w:left="5040" w:hanging="360"/>
      </w:pPr>
      <w:rPr>
        <w:rFonts w:ascii="Arial" w:hAnsi="Arial" w:hint="default"/>
      </w:rPr>
    </w:lvl>
    <w:lvl w:ilvl="7" w:tplc="1784741A" w:tentative="1">
      <w:start w:val="1"/>
      <w:numFmt w:val="bullet"/>
      <w:lvlText w:val="•"/>
      <w:lvlJc w:val="left"/>
      <w:pPr>
        <w:tabs>
          <w:tab w:val="num" w:pos="5760"/>
        </w:tabs>
        <w:ind w:left="5760" w:hanging="360"/>
      </w:pPr>
      <w:rPr>
        <w:rFonts w:ascii="Arial" w:hAnsi="Arial" w:hint="default"/>
      </w:rPr>
    </w:lvl>
    <w:lvl w:ilvl="8" w:tplc="A7ECA7D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3445127"/>
    <w:multiLevelType w:val="hybridMultilevel"/>
    <w:tmpl w:val="17CEB108"/>
    <w:lvl w:ilvl="0" w:tplc="09DA2EA4">
      <w:start w:val="1"/>
      <w:numFmt w:val="bullet"/>
      <w:lvlText w:val="•"/>
      <w:lvlJc w:val="left"/>
      <w:pPr>
        <w:tabs>
          <w:tab w:val="num" w:pos="720"/>
        </w:tabs>
        <w:ind w:left="720" w:hanging="360"/>
      </w:pPr>
      <w:rPr>
        <w:rFonts w:ascii="Arial" w:hAnsi="Arial" w:hint="default"/>
      </w:rPr>
    </w:lvl>
    <w:lvl w:ilvl="1" w:tplc="A95CD2C6">
      <w:numFmt w:val="bullet"/>
      <w:lvlText w:val="•"/>
      <w:lvlJc w:val="left"/>
      <w:pPr>
        <w:tabs>
          <w:tab w:val="num" w:pos="1440"/>
        </w:tabs>
        <w:ind w:left="1440" w:hanging="360"/>
      </w:pPr>
      <w:rPr>
        <w:rFonts w:ascii="Arial" w:hAnsi="Arial" w:hint="default"/>
      </w:rPr>
    </w:lvl>
    <w:lvl w:ilvl="2" w:tplc="87E85F88" w:tentative="1">
      <w:start w:val="1"/>
      <w:numFmt w:val="bullet"/>
      <w:lvlText w:val="•"/>
      <w:lvlJc w:val="left"/>
      <w:pPr>
        <w:tabs>
          <w:tab w:val="num" w:pos="2160"/>
        </w:tabs>
        <w:ind w:left="2160" w:hanging="360"/>
      </w:pPr>
      <w:rPr>
        <w:rFonts w:ascii="Arial" w:hAnsi="Arial" w:hint="default"/>
      </w:rPr>
    </w:lvl>
    <w:lvl w:ilvl="3" w:tplc="5E0418CA" w:tentative="1">
      <w:start w:val="1"/>
      <w:numFmt w:val="bullet"/>
      <w:lvlText w:val="•"/>
      <w:lvlJc w:val="left"/>
      <w:pPr>
        <w:tabs>
          <w:tab w:val="num" w:pos="2880"/>
        </w:tabs>
        <w:ind w:left="2880" w:hanging="360"/>
      </w:pPr>
      <w:rPr>
        <w:rFonts w:ascii="Arial" w:hAnsi="Arial" w:hint="default"/>
      </w:rPr>
    </w:lvl>
    <w:lvl w:ilvl="4" w:tplc="4642A122" w:tentative="1">
      <w:start w:val="1"/>
      <w:numFmt w:val="bullet"/>
      <w:lvlText w:val="•"/>
      <w:lvlJc w:val="left"/>
      <w:pPr>
        <w:tabs>
          <w:tab w:val="num" w:pos="3600"/>
        </w:tabs>
        <w:ind w:left="3600" w:hanging="360"/>
      </w:pPr>
      <w:rPr>
        <w:rFonts w:ascii="Arial" w:hAnsi="Arial" w:hint="default"/>
      </w:rPr>
    </w:lvl>
    <w:lvl w:ilvl="5" w:tplc="16D2E7DE" w:tentative="1">
      <w:start w:val="1"/>
      <w:numFmt w:val="bullet"/>
      <w:lvlText w:val="•"/>
      <w:lvlJc w:val="left"/>
      <w:pPr>
        <w:tabs>
          <w:tab w:val="num" w:pos="4320"/>
        </w:tabs>
        <w:ind w:left="4320" w:hanging="360"/>
      </w:pPr>
      <w:rPr>
        <w:rFonts w:ascii="Arial" w:hAnsi="Arial" w:hint="default"/>
      </w:rPr>
    </w:lvl>
    <w:lvl w:ilvl="6" w:tplc="F384A880" w:tentative="1">
      <w:start w:val="1"/>
      <w:numFmt w:val="bullet"/>
      <w:lvlText w:val="•"/>
      <w:lvlJc w:val="left"/>
      <w:pPr>
        <w:tabs>
          <w:tab w:val="num" w:pos="5040"/>
        </w:tabs>
        <w:ind w:left="5040" w:hanging="360"/>
      </w:pPr>
      <w:rPr>
        <w:rFonts w:ascii="Arial" w:hAnsi="Arial" w:hint="default"/>
      </w:rPr>
    </w:lvl>
    <w:lvl w:ilvl="7" w:tplc="DCFC5054" w:tentative="1">
      <w:start w:val="1"/>
      <w:numFmt w:val="bullet"/>
      <w:lvlText w:val="•"/>
      <w:lvlJc w:val="left"/>
      <w:pPr>
        <w:tabs>
          <w:tab w:val="num" w:pos="5760"/>
        </w:tabs>
        <w:ind w:left="5760" w:hanging="360"/>
      </w:pPr>
      <w:rPr>
        <w:rFonts w:ascii="Arial" w:hAnsi="Arial" w:hint="default"/>
      </w:rPr>
    </w:lvl>
    <w:lvl w:ilvl="8" w:tplc="17B845E0"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3537C00"/>
    <w:multiLevelType w:val="multilevel"/>
    <w:tmpl w:val="DAD490A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8650088"/>
    <w:multiLevelType w:val="multilevel"/>
    <w:tmpl w:val="40F68F40"/>
    <w:lvl w:ilvl="0">
      <w:start w:val="1"/>
      <w:numFmt w:val="decimal"/>
      <w:lvlText w:val="%1."/>
      <w:lvlJc w:val="left"/>
      <w:pPr>
        <w:ind w:left="360" w:hanging="360"/>
      </w:pPr>
      <w:rPr>
        <w:u w:val="none"/>
      </w:rPr>
    </w:lvl>
    <w:lvl w:ilvl="1">
      <w:start w:val="1"/>
      <w:numFmt w:val="bullet"/>
      <w:lvlText w:val="○"/>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41" w15:restartNumberingAfterBreak="0">
    <w:nsid w:val="787C6DF4"/>
    <w:multiLevelType w:val="hybridMultilevel"/>
    <w:tmpl w:val="D62CD058"/>
    <w:lvl w:ilvl="0" w:tplc="444A5406">
      <w:start w:val="1"/>
      <w:numFmt w:val="bullet"/>
      <w:lvlText w:val="•"/>
      <w:lvlJc w:val="left"/>
      <w:pPr>
        <w:tabs>
          <w:tab w:val="num" w:pos="720"/>
        </w:tabs>
        <w:ind w:left="720" w:hanging="360"/>
      </w:pPr>
      <w:rPr>
        <w:rFonts w:ascii="Arial" w:hAnsi="Arial" w:hint="default"/>
      </w:rPr>
    </w:lvl>
    <w:lvl w:ilvl="1" w:tplc="DFEE2C94" w:tentative="1">
      <w:start w:val="1"/>
      <w:numFmt w:val="bullet"/>
      <w:lvlText w:val="•"/>
      <w:lvlJc w:val="left"/>
      <w:pPr>
        <w:tabs>
          <w:tab w:val="num" w:pos="1440"/>
        </w:tabs>
        <w:ind w:left="1440" w:hanging="360"/>
      </w:pPr>
      <w:rPr>
        <w:rFonts w:ascii="Arial" w:hAnsi="Arial" w:hint="default"/>
      </w:rPr>
    </w:lvl>
    <w:lvl w:ilvl="2" w:tplc="9C32BE80" w:tentative="1">
      <w:start w:val="1"/>
      <w:numFmt w:val="bullet"/>
      <w:lvlText w:val="•"/>
      <w:lvlJc w:val="left"/>
      <w:pPr>
        <w:tabs>
          <w:tab w:val="num" w:pos="2160"/>
        </w:tabs>
        <w:ind w:left="2160" w:hanging="360"/>
      </w:pPr>
      <w:rPr>
        <w:rFonts w:ascii="Arial" w:hAnsi="Arial" w:hint="default"/>
      </w:rPr>
    </w:lvl>
    <w:lvl w:ilvl="3" w:tplc="E5E2CC24" w:tentative="1">
      <w:start w:val="1"/>
      <w:numFmt w:val="bullet"/>
      <w:lvlText w:val="•"/>
      <w:lvlJc w:val="left"/>
      <w:pPr>
        <w:tabs>
          <w:tab w:val="num" w:pos="2880"/>
        </w:tabs>
        <w:ind w:left="2880" w:hanging="360"/>
      </w:pPr>
      <w:rPr>
        <w:rFonts w:ascii="Arial" w:hAnsi="Arial" w:hint="default"/>
      </w:rPr>
    </w:lvl>
    <w:lvl w:ilvl="4" w:tplc="20605DD2" w:tentative="1">
      <w:start w:val="1"/>
      <w:numFmt w:val="bullet"/>
      <w:lvlText w:val="•"/>
      <w:lvlJc w:val="left"/>
      <w:pPr>
        <w:tabs>
          <w:tab w:val="num" w:pos="3600"/>
        </w:tabs>
        <w:ind w:left="3600" w:hanging="360"/>
      </w:pPr>
      <w:rPr>
        <w:rFonts w:ascii="Arial" w:hAnsi="Arial" w:hint="default"/>
      </w:rPr>
    </w:lvl>
    <w:lvl w:ilvl="5" w:tplc="C4A46D62" w:tentative="1">
      <w:start w:val="1"/>
      <w:numFmt w:val="bullet"/>
      <w:lvlText w:val="•"/>
      <w:lvlJc w:val="left"/>
      <w:pPr>
        <w:tabs>
          <w:tab w:val="num" w:pos="4320"/>
        </w:tabs>
        <w:ind w:left="4320" w:hanging="360"/>
      </w:pPr>
      <w:rPr>
        <w:rFonts w:ascii="Arial" w:hAnsi="Arial" w:hint="default"/>
      </w:rPr>
    </w:lvl>
    <w:lvl w:ilvl="6" w:tplc="C838800C" w:tentative="1">
      <w:start w:val="1"/>
      <w:numFmt w:val="bullet"/>
      <w:lvlText w:val="•"/>
      <w:lvlJc w:val="left"/>
      <w:pPr>
        <w:tabs>
          <w:tab w:val="num" w:pos="5040"/>
        </w:tabs>
        <w:ind w:left="5040" w:hanging="360"/>
      </w:pPr>
      <w:rPr>
        <w:rFonts w:ascii="Arial" w:hAnsi="Arial" w:hint="default"/>
      </w:rPr>
    </w:lvl>
    <w:lvl w:ilvl="7" w:tplc="C484A756" w:tentative="1">
      <w:start w:val="1"/>
      <w:numFmt w:val="bullet"/>
      <w:lvlText w:val="•"/>
      <w:lvlJc w:val="left"/>
      <w:pPr>
        <w:tabs>
          <w:tab w:val="num" w:pos="5760"/>
        </w:tabs>
        <w:ind w:left="5760" w:hanging="360"/>
      </w:pPr>
      <w:rPr>
        <w:rFonts w:ascii="Arial" w:hAnsi="Arial" w:hint="default"/>
      </w:rPr>
    </w:lvl>
    <w:lvl w:ilvl="8" w:tplc="F8D232F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E793A15"/>
    <w:multiLevelType w:val="hybridMultilevel"/>
    <w:tmpl w:val="E55C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1968409">
    <w:abstractNumId w:val="8"/>
  </w:num>
  <w:num w:numId="2" w16cid:durableId="503054526">
    <w:abstractNumId w:val="35"/>
  </w:num>
  <w:num w:numId="3" w16cid:durableId="2014453924">
    <w:abstractNumId w:val="34"/>
  </w:num>
  <w:num w:numId="4" w16cid:durableId="1461265885">
    <w:abstractNumId w:val="24"/>
  </w:num>
  <w:num w:numId="5" w16cid:durableId="1822260947">
    <w:abstractNumId w:val="40"/>
  </w:num>
  <w:num w:numId="6" w16cid:durableId="2105301230">
    <w:abstractNumId w:val="39"/>
  </w:num>
  <w:num w:numId="7" w16cid:durableId="678235183">
    <w:abstractNumId w:val="17"/>
  </w:num>
  <w:num w:numId="8" w16cid:durableId="1554612056">
    <w:abstractNumId w:val="6"/>
  </w:num>
  <w:num w:numId="9" w16cid:durableId="1078139466">
    <w:abstractNumId w:val="36"/>
  </w:num>
  <w:num w:numId="10" w16cid:durableId="1279483990">
    <w:abstractNumId w:val="5"/>
  </w:num>
  <w:num w:numId="11" w16cid:durableId="1206022906">
    <w:abstractNumId w:val="41"/>
  </w:num>
  <w:num w:numId="12" w16cid:durableId="1369723562">
    <w:abstractNumId w:val="0"/>
  </w:num>
  <w:num w:numId="13" w16cid:durableId="1086608641">
    <w:abstractNumId w:val="26"/>
  </w:num>
  <w:num w:numId="14" w16cid:durableId="366681800">
    <w:abstractNumId w:val="37"/>
  </w:num>
  <w:num w:numId="15" w16cid:durableId="1820803207">
    <w:abstractNumId w:val="4"/>
  </w:num>
  <w:num w:numId="16" w16cid:durableId="2122987031">
    <w:abstractNumId w:val="11"/>
  </w:num>
  <w:num w:numId="17" w16cid:durableId="474296742">
    <w:abstractNumId w:val="23"/>
  </w:num>
  <w:num w:numId="18" w16cid:durableId="1021011443">
    <w:abstractNumId w:val="14"/>
  </w:num>
  <w:num w:numId="19" w16cid:durableId="1218324410">
    <w:abstractNumId w:val="13"/>
  </w:num>
  <w:num w:numId="20" w16cid:durableId="894243533">
    <w:abstractNumId w:val="30"/>
  </w:num>
  <w:num w:numId="21" w16cid:durableId="745884132">
    <w:abstractNumId w:val="28"/>
  </w:num>
  <w:num w:numId="22" w16cid:durableId="2102289221">
    <w:abstractNumId w:val="38"/>
  </w:num>
  <w:num w:numId="23" w16cid:durableId="1223521090">
    <w:abstractNumId w:val="2"/>
  </w:num>
  <w:num w:numId="24" w16cid:durableId="2068020646">
    <w:abstractNumId w:val="1"/>
  </w:num>
  <w:num w:numId="25" w16cid:durableId="742994184">
    <w:abstractNumId w:val="33"/>
  </w:num>
  <w:num w:numId="26" w16cid:durableId="1860511242">
    <w:abstractNumId w:val="31"/>
  </w:num>
  <w:num w:numId="27" w16cid:durableId="862551029">
    <w:abstractNumId w:val="29"/>
  </w:num>
  <w:num w:numId="28" w16cid:durableId="195969884">
    <w:abstractNumId w:val="27"/>
  </w:num>
  <w:num w:numId="29" w16cid:durableId="1792287758">
    <w:abstractNumId w:val="12"/>
  </w:num>
  <w:num w:numId="30" w16cid:durableId="186985182">
    <w:abstractNumId w:val="25"/>
  </w:num>
  <w:num w:numId="31" w16cid:durableId="281084401">
    <w:abstractNumId w:val="18"/>
  </w:num>
  <w:num w:numId="32" w16cid:durableId="267078399">
    <w:abstractNumId w:val="7"/>
  </w:num>
  <w:num w:numId="33" w16cid:durableId="1937900043">
    <w:abstractNumId w:val="15"/>
  </w:num>
  <w:num w:numId="34" w16cid:durableId="180776305">
    <w:abstractNumId w:val="19"/>
  </w:num>
  <w:num w:numId="35" w16cid:durableId="921137789">
    <w:abstractNumId w:val="42"/>
  </w:num>
  <w:num w:numId="36" w16cid:durableId="794374474">
    <w:abstractNumId w:val="9"/>
  </w:num>
  <w:num w:numId="37" w16cid:durableId="1834107795">
    <w:abstractNumId w:val="10"/>
  </w:num>
  <w:num w:numId="38" w16cid:durableId="1320841167">
    <w:abstractNumId w:val="21"/>
  </w:num>
  <w:num w:numId="39" w16cid:durableId="1711882192">
    <w:abstractNumId w:val="20"/>
  </w:num>
  <w:num w:numId="40" w16cid:durableId="2006014155">
    <w:abstractNumId w:val="16"/>
  </w:num>
  <w:num w:numId="41" w16cid:durableId="1591231653">
    <w:abstractNumId w:val="22"/>
  </w:num>
  <w:num w:numId="42" w16cid:durableId="981736634">
    <w:abstractNumId w:val="3"/>
  </w:num>
  <w:num w:numId="43" w16cid:durableId="114270035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5AC"/>
    <w:rsid w:val="00002E97"/>
    <w:rsid w:val="0007064B"/>
    <w:rsid w:val="00106D15"/>
    <w:rsid w:val="0016487A"/>
    <w:rsid w:val="001A1E0E"/>
    <w:rsid w:val="001A4236"/>
    <w:rsid w:val="001A51D8"/>
    <w:rsid w:val="002A0D18"/>
    <w:rsid w:val="002B3AAB"/>
    <w:rsid w:val="002D3615"/>
    <w:rsid w:val="00302C40"/>
    <w:rsid w:val="00304C0E"/>
    <w:rsid w:val="00327E7B"/>
    <w:rsid w:val="003328B1"/>
    <w:rsid w:val="003335AC"/>
    <w:rsid w:val="0035154D"/>
    <w:rsid w:val="00357E2A"/>
    <w:rsid w:val="00371FBD"/>
    <w:rsid w:val="003F48E0"/>
    <w:rsid w:val="004249E0"/>
    <w:rsid w:val="00430F6C"/>
    <w:rsid w:val="004F36B6"/>
    <w:rsid w:val="005748E2"/>
    <w:rsid w:val="005971B9"/>
    <w:rsid w:val="005A55E9"/>
    <w:rsid w:val="005B7571"/>
    <w:rsid w:val="00602B7D"/>
    <w:rsid w:val="0061685E"/>
    <w:rsid w:val="00631078"/>
    <w:rsid w:val="006A0F8C"/>
    <w:rsid w:val="006B6946"/>
    <w:rsid w:val="006E0D23"/>
    <w:rsid w:val="006E7089"/>
    <w:rsid w:val="00703C8B"/>
    <w:rsid w:val="00706F3F"/>
    <w:rsid w:val="007245A6"/>
    <w:rsid w:val="00736F06"/>
    <w:rsid w:val="00763857"/>
    <w:rsid w:val="007D5B6E"/>
    <w:rsid w:val="007F023B"/>
    <w:rsid w:val="008329B3"/>
    <w:rsid w:val="00836C09"/>
    <w:rsid w:val="008579C3"/>
    <w:rsid w:val="0086318D"/>
    <w:rsid w:val="0091727F"/>
    <w:rsid w:val="009632D7"/>
    <w:rsid w:val="009719B6"/>
    <w:rsid w:val="009C723B"/>
    <w:rsid w:val="009F7D2E"/>
    <w:rsid w:val="00A14F48"/>
    <w:rsid w:val="00A23729"/>
    <w:rsid w:val="00A54B2D"/>
    <w:rsid w:val="00A63A83"/>
    <w:rsid w:val="00A65C18"/>
    <w:rsid w:val="00A86AFE"/>
    <w:rsid w:val="00AA7D09"/>
    <w:rsid w:val="00AE6C32"/>
    <w:rsid w:val="00B05E1C"/>
    <w:rsid w:val="00B12171"/>
    <w:rsid w:val="00B158BC"/>
    <w:rsid w:val="00B46BA4"/>
    <w:rsid w:val="00B502BF"/>
    <w:rsid w:val="00B54F4E"/>
    <w:rsid w:val="00B72286"/>
    <w:rsid w:val="00B81C18"/>
    <w:rsid w:val="00BC1291"/>
    <w:rsid w:val="00BE4F4D"/>
    <w:rsid w:val="00C0666D"/>
    <w:rsid w:val="00C53C93"/>
    <w:rsid w:val="00C6234B"/>
    <w:rsid w:val="00CD2C6B"/>
    <w:rsid w:val="00CD3342"/>
    <w:rsid w:val="00CD4A65"/>
    <w:rsid w:val="00CF19AE"/>
    <w:rsid w:val="00CF5180"/>
    <w:rsid w:val="00D976B0"/>
    <w:rsid w:val="00DB603D"/>
    <w:rsid w:val="00DE4BBB"/>
    <w:rsid w:val="00E11675"/>
    <w:rsid w:val="00E322CC"/>
    <w:rsid w:val="00E754AF"/>
    <w:rsid w:val="00E77D78"/>
    <w:rsid w:val="00EB072A"/>
    <w:rsid w:val="00EB377F"/>
    <w:rsid w:val="00EF26DF"/>
    <w:rsid w:val="00F510FF"/>
    <w:rsid w:val="00F769C7"/>
    <w:rsid w:val="00F84A80"/>
    <w:rsid w:val="00F933DD"/>
    <w:rsid w:val="00FA2ECA"/>
    <w:rsid w:val="00FB30F1"/>
    <w:rsid w:val="00FD7FC3"/>
    <w:rsid w:val="00FF4A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5D6E6"/>
  <w15:chartTrackingRefBased/>
  <w15:docId w15:val="{793943BC-BDDE-F74F-958B-D6305AC69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D2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3335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35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335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335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35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35A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35A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35A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35A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5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35A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335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335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35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35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35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35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35AC"/>
    <w:rPr>
      <w:rFonts w:eastAsiaTheme="majorEastAsia" w:cstheme="majorBidi"/>
      <w:color w:val="272727" w:themeColor="text1" w:themeTint="D8"/>
    </w:rPr>
  </w:style>
  <w:style w:type="paragraph" w:styleId="Title">
    <w:name w:val="Title"/>
    <w:basedOn w:val="Normal"/>
    <w:next w:val="Normal"/>
    <w:link w:val="TitleChar"/>
    <w:uiPriority w:val="10"/>
    <w:qFormat/>
    <w:rsid w:val="003335A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35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35A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35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35A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335AC"/>
    <w:rPr>
      <w:i/>
      <w:iCs/>
      <w:color w:val="404040" w:themeColor="text1" w:themeTint="BF"/>
    </w:rPr>
  </w:style>
  <w:style w:type="paragraph" w:styleId="ListParagraph">
    <w:name w:val="List Paragraph"/>
    <w:basedOn w:val="Normal"/>
    <w:uiPriority w:val="34"/>
    <w:qFormat/>
    <w:rsid w:val="003335AC"/>
    <w:pPr>
      <w:ind w:left="720"/>
      <w:contextualSpacing/>
    </w:pPr>
  </w:style>
  <w:style w:type="character" w:styleId="IntenseEmphasis">
    <w:name w:val="Intense Emphasis"/>
    <w:basedOn w:val="DefaultParagraphFont"/>
    <w:uiPriority w:val="21"/>
    <w:qFormat/>
    <w:rsid w:val="003335AC"/>
    <w:rPr>
      <w:i/>
      <w:iCs/>
      <w:color w:val="0F4761" w:themeColor="accent1" w:themeShade="BF"/>
    </w:rPr>
  </w:style>
  <w:style w:type="paragraph" w:styleId="IntenseQuote">
    <w:name w:val="Intense Quote"/>
    <w:basedOn w:val="Normal"/>
    <w:next w:val="Normal"/>
    <w:link w:val="IntenseQuoteChar"/>
    <w:uiPriority w:val="30"/>
    <w:qFormat/>
    <w:rsid w:val="003335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35AC"/>
    <w:rPr>
      <w:i/>
      <w:iCs/>
      <w:color w:val="0F4761" w:themeColor="accent1" w:themeShade="BF"/>
    </w:rPr>
  </w:style>
  <w:style w:type="character" w:styleId="IntenseReference">
    <w:name w:val="Intense Reference"/>
    <w:basedOn w:val="DefaultParagraphFont"/>
    <w:uiPriority w:val="32"/>
    <w:qFormat/>
    <w:rsid w:val="003335AC"/>
    <w:rPr>
      <w:b/>
      <w:bCs/>
      <w:smallCaps/>
      <w:color w:val="0F4761" w:themeColor="accent1" w:themeShade="BF"/>
      <w:spacing w:val="5"/>
    </w:rPr>
  </w:style>
  <w:style w:type="character" w:styleId="Hyperlink">
    <w:name w:val="Hyperlink"/>
    <w:basedOn w:val="DefaultParagraphFont"/>
    <w:uiPriority w:val="99"/>
    <w:unhideWhenUsed/>
    <w:rsid w:val="002A0D18"/>
    <w:rPr>
      <w:color w:val="467886" w:themeColor="hyperlink"/>
      <w:u w:val="single"/>
    </w:rPr>
  </w:style>
  <w:style w:type="character" w:styleId="UnresolvedMention">
    <w:name w:val="Unresolved Mention"/>
    <w:basedOn w:val="DefaultParagraphFont"/>
    <w:uiPriority w:val="99"/>
    <w:semiHidden/>
    <w:unhideWhenUsed/>
    <w:rsid w:val="002A0D18"/>
    <w:rPr>
      <w:color w:val="605E5C"/>
      <w:shd w:val="clear" w:color="auto" w:fill="E1DFDD"/>
    </w:rPr>
  </w:style>
  <w:style w:type="paragraph" w:styleId="NormalWeb">
    <w:name w:val="Normal (Web)"/>
    <w:basedOn w:val="Normal"/>
    <w:uiPriority w:val="99"/>
    <w:unhideWhenUsed/>
    <w:rsid w:val="00B81C18"/>
    <w:pPr>
      <w:spacing w:before="100" w:beforeAutospacing="1" w:after="100" w:afterAutospacing="1"/>
    </w:pPr>
  </w:style>
  <w:style w:type="paragraph" w:customStyle="1" w:styleId="whitespace-pre-wrap">
    <w:name w:val="whitespace-pre-wrap"/>
    <w:basedOn w:val="Normal"/>
    <w:rsid w:val="002B3AAB"/>
    <w:pPr>
      <w:spacing w:before="100" w:beforeAutospacing="1" w:after="100" w:afterAutospacing="1"/>
    </w:pPr>
  </w:style>
  <w:style w:type="character" w:styleId="Strong">
    <w:name w:val="Strong"/>
    <w:basedOn w:val="DefaultParagraphFont"/>
    <w:uiPriority w:val="22"/>
    <w:qFormat/>
    <w:rsid w:val="00CF19AE"/>
    <w:rPr>
      <w:b/>
      <w:bCs/>
    </w:rPr>
  </w:style>
  <w:style w:type="character" w:styleId="HTMLCode">
    <w:name w:val="HTML Code"/>
    <w:basedOn w:val="DefaultParagraphFont"/>
    <w:uiPriority w:val="99"/>
    <w:semiHidden/>
    <w:unhideWhenUsed/>
    <w:rsid w:val="00DE4BBB"/>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706F3F"/>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06F3F"/>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706F3F"/>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06F3F"/>
    <w:rPr>
      <w:rFonts w:ascii="Arial" w:eastAsia="Times New Roman" w:hAnsi="Arial" w:cs="Arial"/>
      <w:vanish/>
      <w:kern w:val="0"/>
      <w:sz w:val="16"/>
      <w:szCs w:val="16"/>
      <w:lang w:eastAsia="en-GB"/>
      <w14:ligatures w14:val="none"/>
    </w:rPr>
  </w:style>
  <w:style w:type="paragraph" w:customStyle="1" w:styleId="whitespace-normal">
    <w:name w:val="whitespace-normal"/>
    <w:basedOn w:val="Normal"/>
    <w:rsid w:val="00E322CC"/>
    <w:pPr>
      <w:spacing w:before="100" w:beforeAutospacing="1" w:after="100" w:afterAutospacing="1"/>
    </w:pPr>
  </w:style>
  <w:style w:type="table" w:styleId="PlainTable1">
    <w:name w:val="Plain Table 1"/>
    <w:basedOn w:val="TableNormal"/>
    <w:uiPriority w:val="41"/>
    <w:rsid w:val="007245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7245A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763857"/>
    <w:rPr>
      <w:color w:val="96607D" w:themeColor="followedHyperlink"/>
      <w:u w:val="single"/>
    </w:rPr>
  </w:style>
  <w:style w:type="paragraph" w:styleId="NoSpacing">
    <w:name w:val="No Spacing"/>
    <w:uiPriority w:val="1"/>
    <w:qFormat/>
    <w:rsid w:val="00EF26DF"/>
    <w:rPr>
      <w:rFonts w:ascii="Times New Roman" w:eastAsia="Times New Roman" w:hAnsi="Times New Roman" w:cs="Times New Roman"/>
      <w:kern w:val="0"/>
      <w:lang w:eastAsia="en-GB"/>
      <w14:ligatures w14:val="none"/>
    </w:rPr>
  </w:style>
  <w:style w:type="character" w:customStyle="1" w:styleId="ref-journal">
    <w:name w:val="ref-journal"/>
    <w:basedOn w:val="DefaultParagraphFont"/>
    <w:rsid w:val="0091727F"/>
  </w:style>
  <w:style w:type="character" w:customStyle="1" w:styleId="ref-vol">
    <w:name w:val="ref-vol"/>
    <w:basedOn w:val="DefaultParagraphFont"/>
    <w:rsid w:val="0091727F"/>
  </w:style>
  <w:style w:type="table" w:styleId="TableGridLight">
    <w:name w:val="Grid Table Light"/>
    <w:basedOn w:val="TableNormal"/>
    <w:uiPriority w:val="40"/>
    <w:rsid w:val="00FA2E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A2EC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20595">
      <w:bodyDiv w:val="1"/>
      <w:marLeft w:val="0"/>
      <w:marRight w:val="0"/>
      <w:marTop w:val="0"/>
      <w:marBottom w:val="0"/>
      <w:divBdr>
        <w:top w:val="none" w:sz="0" w:space="0" w:color="auto"/>
        <w:left w:val="none" w:sz="0" w:space="0" w:color="auto"/>
        <w:bottom w:val="none" w:sz="0" w:space="0" w:color="auto"/>
        <w:right w:val="none" w:sz="0" w:space="0" w:color="auto"/>
      </w:divBdr>
      <w:divsChild>
        <w:div w:id="1003820374">
          <w:marLeft w:val="446"/>
          <w:marRight w:val="0"/>
          <w:marTop w:val="0"/>
          <w:marBottom w:val="200"/>
          <w:divBdr>
            <w:top w:val="none" w:sz="0" w:space="0" w:color="auto"/>
            <w:left w:val="none" w:sz="0" w:space="0" w:color="auto"/>
            <w:bottom w:val="none" w:sz="0" w:space="0" w:color="auto"/>
            <w:right w:val="none" w:sz="0" w:space="0" w:color="auto"/>
          </w:divBdr>
        </w:div>
        <w:div w:id="886406952">
          <w:marLeft w:val="446"/>
          <w:marRight w:val="0"/>
          <w:marTop w:val="0"/>
          <w:marBottom w:val="200"/>
          <w:divBdr>
            <w:top w:val="none" w:sz="0" w:space="0" w:color="auto"/>
            <w:left w:val="none" w:sz="0" w:space="0" w:color="auto"/>
            <w:bottom w:val="none" w:sz="0" w:space="0" w:color="auto"/>
            <w:right w:val="none" w:sz="0" w:space="0" w:color="auto"/>
          </w:divBdr>
        </w:div>
        <w:div w:id="334184479">
          <w:marLeft w:val="446"/>
          <w:marRight w:val="0"/>
          <w:marTop w:val="0"/>
          <w:marBottom w:val="200"/>
          <w:divBdr>
            <w:top w:val="none" w:sz="0" w:space="0" w:color="auto"/>
            <w:left w:val="none" w:sz="0" w:space="0" w:color="auto"/>
            <w:bottom w:val="none" w:sz="0" w:space="0" w:color="auto"/>
            <w:right w:val="none" w:sz="0" w:space="0" w:color="auto"/>
          </w:divBdr>
        </w:div>
      </w:divsChild>
    </w:div>
    <w:div w:id="154883428">
      <w:bodyDiv w:val="1"/>
      <w:marLeft w:val="0"/>
      <w:marRight w:val="0"/>
      <w:marTop w:val="0"/>
      <w:marBottom w:val="0"/>
      <w:divBdr>
        <w:top w:val="none" w:sz="0" w:space="0" w:color="auto"/>
        <w:left w:val="none" w:sz="0" w:space="0" w:color="auto"/>
        <w:bottom w:val="none" w:sz="0" w:space="0" w:color="auto"/>
        <w:right w:val="none" w:sz="0" w:space="0" w:color="auto"/>
      </w:divBdr>
    </w:div>
    <w:div w:id="168448458">
      <w:bodyDiv w:val="1"/>
      <w:marLeft w:val="0"/>
      <w:marRight w:val="0"/>
      <w:marTop w:val="0"/>
      <w:marBottom w:val="0"/>
      <w:divBdr>
        <w:top w:val="none" w:sz="0" w:space="0" w:color="auto"/>
        <w:left w:val="none" w:sz="0" w:space="0" w:color="auto"/>
        <w:bottom w:val="none" w:sz="0" w:space="0" w:color="auto"/>
        <w:right w:val="none" w:sz="0" w:space="0" w:color="auto"/>
      </w:divBdr>
      <w:divsChild>
        <w:div w:id="335621773">
          <w:marLeft w:val="446"/>
          <w:marRight w:val="0"/>
          <w:marTop w:val="0"/>
          <w:marBottom w:val="200"/>
          <w:divBdr>
            <w:top w:val="none" w:sz="0" w:space="0" w:color="auto"/>
            <w:left w:val="none" w:sz="0" w:space="0" w:color="auto"/>
            <w:bottom w:val="none" w:sz="0" w:space="0" w:color="auto"/>
            <w:right w:val="none" w:sz="0" w:space="0" w:color="auto"/>
          </w:divBdr>
        </w:div>
        <w:div w:id="306865501">
          <w:marLeft w:val="446"/>
          <w:marRight w:val="0"/>
          <w:marTop w:val="0"/>
          <w:marBottom w:val="200"/>
          <w:divBdr>
            <w:top w:val="none" w:sz="0" w:space="0" w:color="auto"/>
            <w:left w:val="none" w:sz="0" w:space="0" w:color="auto"/>
            <w:bottom w:val="none" w:sz="0" w:space="0" w:color="auto"/>
            <w:right w:val="none" w:sz="0" w:space="0" w:color="auto"/>
          </w:divBdr>
        </w:div>
        <w:div w:id="2118284119">
          <w:marLeft w:val="446"/>
          <w:marRight w:val="0"/>
          <w:marTop w:val="0"/>
          <w:marBottom w:val="200"/>
          <w:divBdr>
            <w:top w:val="none" w:sz="0" w:space="0" w:color="auto"/>
            <w:left w:val="none" w:sz="0" w:space="0" w:color="auto"/>
            <w:bottom w:val="none" w:sz="0" w:space="0" w:color="auto"/>
            <w:right w:val="none" w:sz="0" w:space="0" w:color="auto"/>
          </w:divBdr>
        </w:div>
        <w:div w:id="1261448181">
          <w:marLeft w:val="446"/>
          <w:marRight w:val="0"/>
          <w:marTop w:val="0"/>
          <w:marBottom w:val="200"/>
          <w:divBdr>
            <w:top w:val="none" w:sz="0" w:space="0" w:color="auto"/>
            <w:left w:val="none" w:sz="0" w:space="0" w:color="auto"/>
            <w:bottom w:val="none" w:sz="0" w:space="0" w:color="auto"/>
            <w:right w:val="none" w:sz="0" w:space="0" w:color="auto"/>
          </w:divBdr>
        </w:div>
        <w:div w:id="1327512242">
          <w:marLeft w:val="446"/>
          <w:marRight w:val="0"/>
          <w:marTop w:val="0"/>
          <w:marBottom w:val="200"/>
          <w:divBdr>
            <w:top w:val="none" w:sz="0" w:space="0" w:color="auto"/>
            <w:left w:val="none" w:sz="0" w:space="0" w:color="auto"/>
            <w:bottom w:val="none" w:sz="0" w:space="0" w:color="auto"/>
            <w:right w:val="none" w:sz="0" w:space="0" w:color="auto"/>
          </w:divBdr>
        </w:div>
        <w:div w:id="500506491">
          <w:marLeft w:val="1166"/>
          <w:marRight w:val="0"/>
          <w:marTop w:val="0"/>
          <w:marBottom w:val="200"/>
          <w:divBdr>
            <w:top w:val="none" w:sz="0" w:space="0" w:color="auto"/>
            <w:left w:val="none" w:sz="0" w:space="0" w:color="auto"/>
            <w:bottom w:val="none" w:sz="0" w:space="0" w:color="auto"/>
            <w:right w:val="none" w:sz="0" w:space="0" w:color="auto"/>
          </w:divBdr>
        </w:div>
        <w:div w:id="1028262969">
          <w:marLeft w:val="1166"/>
          <w:marRight w:val="0"/>
          <w:marTop w:val="0"/>
          <w:marBottom w:val="200"/>
          <w:divBdr>
            <w:top w:val="none" w:sz="0" w:space="0" w:color="auto"/>
            <w:left w:val="none" w:sz="0" w:space="0" w:color="auto"/>
            <w:bottom w:val="none" w:sz="0" w:space="0" w:color="auto"/>
            <w:right w:val="none" w:sz="0" w:space="0" w:color="auto"/>
          </w:divBdr>
        </w:div>
        <w:div w:id="1152525635">
          <w:marLeft w:val="1166"/>
          <w:marRight w:val="0"/>
          <w:marTop w:val="0"/>
          <w:marBottom w:val="200"/>
          <w:divBdr>
            <w:top w:val="none" w:sz="0" w:space="0" w:color="auto"/>
            <w:left w:val="none" w:sz="0" w:space="0" w:color="auto"/>
            <w:bottom w:val="none" w:sz="0" w:space="0" w:color="auto"/>
            <w:right w:val="none" w:sz="0" w:space="0" w:color="auto"/>
          </w:divBdr>
        </w:div>
        <w:div w:id="1960644032">
          <w:marLeft w:val="446"/>
          <w:marRight w:val="0"/>
          <w:marTop w:val="0"/>
          <w:marBottom w:val="200"/>
          <w:divBdr>
            <w:top w:val="none" w:sz="0" w:space="0" w:color="auto"/>
            <w:left w:val="none" w:sz="0" w:space="0" w:color="auto"/>
            <w:bottom w:val="none" w:sz="0" w:space="0" w:color="auto"/>
            <w:right w:val="none" w:sz="0" w:space="0" w:color="auto"/>
          </w:divBdr>
        </w:div>
        <w:div w:id="1337461639">
          <w:marLeft w:val="1166"/>
          <w:marRight w:val="0"/>
          <w:marTop w:val="0"/>
          <w:marBottom w:val="200"/>
          <w:divBdr>
            <w:top w:val="none" w:sz="0" w:space="0" w:color="auto"/>
            <w:left w:val="none" w:sz="0" w:space="0" w:color="auto"/>
            <w:bottom w:val="none" w:sz="0" w:space="0" w:color="auto"/>
            <w:right w:val="none" w:sz="0" w:space="0" w:color="auto"/>
          </w:divBdr>
        </w:div>
        <w:div w:id="1852253484">
          <w:marLeft w:val="1166"/>
          <w:marRight w:val="0"/>
          <w:marTop w:val="0"/>
          <w:marBottom w:val="200"/>
          <w:divBdr>
            <w:top w:val="none" w:sz="0" w:space="0" w:color="auto"/>
            <w:left w:val="none" w:sz="0" w:space="0" w:color="auto"/>
            <w:bottom w:val="none" w:sz="0" w:space="0" w:color="auto"/>
            <w:right w:val="none" w:sz="0" w:space="0" w:color="auto"/>
          </w:divBdr>
        </w:div>
        <w:div w:id="1097941023">
          <w:marLeft w:val="1166"/>
          <w:marRight w:val="0"/>
          <w:marTop w:val="0"/>
          <w:marBottom w:val="200"/>
          <w:divBdr>
            <w:top w:val="none" w:sz="0" w:space="0" w:color="auto"/>
            <w:left w:val="none" w:sz="0" w:space="0" w:color="auto"/>
            <w:bottom w:val="none" w:sz="0" w:space="0" w:color="auto"/>
            <w:right w:val="none" w:sz="0" w:space="0" w:color="auto"/>
          </w:divBdr>
        </w:div>
      </w:divsChild>
    </w:div>
    <w:div w:id="243490210">
      <w:bodyDiv w:val="1"/>
      <w:marLeft w:val="0"/>
      <w:marRight w:val="0"/>
      <w:marTop w:val="0"/>
      <w:marBottom w:val="0"/>
      <w:divBdr>
        <w:top w:val="none" w:sz="0" w:space="0" w:color="auto"/>
        <w:left w:val="none" w:sz="0" w:space="0" w:color="auto"/>
        <w:bottom w:val="none" w:sz="0" w:space="0" w:color="auto"/>
        <w:right w:val="none" w:sz="0" w:space="0" w:color="auto"/>
      </w:divBdr>
    </w:div>
    <w:div w:id="309098278">
      <w:bodyDiv w:val="1"/>
      <w:marLeft w:val="0"/>
      <w:marRight w:val="0"/>
      <w:marTop w:val="0"/>
      <w:marBottom w:val="0"/>
      <w:divBdr>
        <w:top w:val="none" w:sz="0" w:space="0" w:color="auto"/>
        <w:left w:val="none" w:sz="0" w:space="0" w:color="auto"/>
        <w:bottom w:val="none" w:sz="0" w:space="0" w:color="auto"/>
        <w:right w:val="none" w:sz="0" w:space="0" w:color="auto"/>
      </w:divBdr>
      <w:divsChild>
        <w:div w:id="1080982690">
          <w:marLeft w:val="0"/>
          <w:marRight w:val="0"/>
          <w:marTop w:val="0"/>
          <w:marBottom w:val="0"/>
          <w:divBdr>
            <w:top w:val="none" w:sz="0" w:space="0" w:color="auto"/>
            <w:left w:val="none" w:sz="0" w:space="0" w:color="auto"/>
            <w:bottom w:val="none" w:sz="0" w:space="0" w:color="auto"/>
            <w:right w:val="none" w:sz="0" w:space="0" w:color="auto"/>
          </w:divBdr>
          <w:divsChild>
            <w:div w:id="2060133185">
              <w:marLeft w:val="0"/>
              <w:marRight w:val="0"/>
              <w:marTop w:val="0"/>
              <w:marBottom w:val="0"/>
              <w:divBdr>
                <w:top w:val="none" w:sz="0" w:space="0" w:color="auto"/>
                <w:left w:val="none" w:sz="0" w:space="0" w:color="auto"/>
                <w:bottom w:val="none" w:sz="0" w:space="0" w:color="auto"/>
                <w:right w:val="none" w:sz="0" w:space="0" w:color="auto"/>
              </w:divBdr>
            </w:div>
            <w:div w:id="1990748877">
              <w:marLeft w:val="0"/>
              <w:marRight w:val="0"/>
              <w:marTop w:val="0"/>
              <w:marBottom w:val="0"/>
              <w:divBdr>
                <w:top w:val="none" w:sz="0" w:space="0" w:color="auto"/>
                <w:left w:val="none" w:sz="0" w:space="0" w:color="auto"/>
                <w:bottom w:val="none" w:sz="0" w:space="0" w:color="auto"/>
                <w:right w:val="none" w:sz="0" w:space="0" w:color="auto"/>
              </w:divBdr>
            </w:div>
            <w:div w:id="1494758308">
              <w:marLeft w:val="0"/>
              <w:marRight w:val="0"/>
              <w:marTop w:val="0"/>
              <w:marBottom w:val="0"/>
              <w:divBdr>
                <w:top w:val="none" w:sz="0" w:space="0" w:color="auto"/>
                <w:left w:val="none" w:sz="0" w:space="0" w:color="auto"/>
                <w:bottom w:val="none" w:sz="0" w:space="0" w:color="auto"/>
                <w:right w:val="none" w:sz="0" w:space="0" w:color="auto"/>
              </w:divBdr>
            </w:div>
            <w:div w:id="658190134">
              <w:marLeft w:val="0"/>
              <w:marRight w:val="0"/>
              <w:marTop w:val="0"/>
              <w:marBottom w:val="0"/>
              <w:divBdr>
                <w:top w:val="none" w:sz="0" w:space="0" w:color="auto"/>
                <w:left w:val="none" w:sz="0" w:space="0" w:color="auto"/>
                <w:bottom w:val="none" w:sz="0" w:space="0" w:color="auto"/>
                <w:right w:val="none" w:sz="0" w:space="0" w:color="auto"/>
              </w:divBdr>
            </w:div>
            <w:div w:id="820731497">
              <w:marLeft w:val="0"/>
              <w:marRight w:val="0"/>
              <w:marTop w:val="0"/>
              <w:marBottom w:val="0"/>
              <w:divBdr>
                <w:top w:val="none" w:sz="0" w:space="0" w:color="auto"/>
                <w:left w:val="none" w:sz="0" w:space="0" w:color="auto"/>
                <w:bottom w:val="none" w:sz="0" w:space="0" w:color="auto"/>
                <w:right w:val="none" w:sz="0" w:space="0" w:color="auto"/>
              </w:divBdr>
            </w:div>
            <w:div w:id="91753830">
              <w:marLeft w:val="0"/>
              <w:marRight w:val="0"/>
              <w:marTop w:val="0"/>
              <w:marBottom w:val="0"/>
              <w:divBdr>
                <w:top w:val="none" w:sz="0" w:space="0" w:color="auto"/>
                <w:left w:val="none" w:sz="0" w:space="0" w:color="auto"/>
                <w:bottom w:val="none" w:sz="0" w:space="0" w:color="auto"/>
                <w:right w:val="none" w:sz="0" w:space="0" w:color="auto"/>
              </w:divBdr>
            </w:div>
            <w:div w:id="90124210">
              <w:marLeft w:val="0"/>
              <w:marRight w:val="0"/>
              <w:marTop w:val="0"/>
              <w:marBottom w:val="0"/>
              <w:divBdr>
                <w:top w:val="none" w:sz="0" w:space="0" w:color="auto"/>
                <w:left w:val="none" w:sz="0" w:space="0" w:color="auto"/>
                <w:bottom w:val="none" w:sz="0" w:space="0" w:color="auto"/>
                <w:right w:val="none" w:sz="0" w:space="0" w:color="auto"/>
              </w:divBdr>
            </w:div>
            <w:div w:id="1724254923">
              <w:marLeft w:val="0"/>
              <w:marRight w:val="0"/>
              <w:marTop w:val="0"/>
              <w:marBottom w:val="0"/>
              <w:divBdr>
                <w:top w:val="none" w:sz="0" w:space="0" w:color="auto"/>
                <w:left w:val="none" w:sz="0" w:space="0" w:color="auto"/>
                <w:bottom w:val="none" w:sz="0" w:space="0" w:color="auto"/>
                <w:right w:val="none" w:sz="0" w:space="0" w:color="auto"/>
              </w:divBdr>
            </w:div>
            <w:div w:id="471601431">
              <w:marLeft w:val="0"/>
              <w:marRight w:val="0"/>
              <w:marTop w:val="0"/>
              <w:marBottom w:val="0"/>
              <w:divBdr>
                <w:top w:val="none" w:sz="0" w:space="0" w:color="auto"/>
                <w:left w:val="none" w:sz="0" w:space="0" w:color="auto"/>
                <w:bottom w:val="none" w:sz="0" w:space="0" w:color="auto"/>
                <w:right w:val="none" w:sz="0" w:space="0" w:color="auto"/>
              </w:divBdr>
            </w:div>
            <w:div w:id="94562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7255">
      <w:bodyDiv w:val="1"/>
      <w:marLeft w:val="0"/>
      <w:marRight w:val="0"/>
      <w:marTop w:val="0"/>
      <w:marBottom w:val="0"/>
      <w:divBdr>
        <w:top w:val="none" w:sz="0" w:space="0" w:color="auto"/>
        <w:left w:val="none" w:sz="0" w:space="0" w:color="auto"/>
        <w:bottom w:val="none" w:sz="0" w:space="0" w:color="auto"/>
        <w:right w:val="none" w:sz="0" w:space="0" w:color="auto"/>
      </w:divBdr>
      <w:divsChild>
        <w:div w:id="827021745">
          <w:marLeft w:val="446"/>
          <w:marRight w:val="0"/>
          <w:marTop w:val="0"/>
          <w:marBottom w:val="200"/>
          <w:divBdr>
            <w:top w:val="none" w:sz="0" w:space="0" w:color="auto"/>
            <w:left w:val="none" w:sz="0" w:space="0" w:color="auto"/>
            <w:bottom w:val="none" w:sz="0" w:space="0" w:color="auto"/>
            <w:right w:val="none" w:sz="0" w:space="0" w:color="auto"/>
          </w:divBdr>
        </w:div>
        <w:div w:id="2063676062">
          <w:marLeft w:val="446"/>
          <w:marRight w:val="0"/>
          <w:marTop w:val="0"/>
          <w:marBottom w:val="200"/>
          <w:divBdr>
            <w:top w:val="none" w:sz="0" w:space="0" w:color="auto"/>
            <w:left w:val="none" w:sz="0" w:space="0" w:color="auto"/>
            <w:bottom w:val="none" w:sz="0" w:space="0" w:color="auto"/>
            <w:right w:val="none" w:sz="0" w:space="0" w:color="auto"/>
          </w:divBdr>
        </w:div>
        <w:div w:id="318506842">
          <w:marLeft w:val="446"/>
          <w:marRight w:val="0"/>
          <w:marTop w:val="0"/>
          <w:marBottom w:val="200"/>
          <w:divBdr>
            <w:top w:val="none" w:sz="0" w:space="0" w:color="auto"/>
            <w:left w:val="none" w:sz="0" w:space="0" w:color="auto"/>
            <w:bottom w:val="none" w:sz="0" w:space="0" w:color="auto"/>
            <w:right w:val="none" w:sz="0" w:space="0" w:color="auto"/>
          </w:divBdr>
        </w:div>
        <w:div w:id="692192544">
          <w:marLeft w:val="446"/>
          <w:marRight w:val="0"/>
          <w:marTop w:val="0"/>
          <w:marBottom w:val="200"/>
          <w:divBdr>
            <w:top w:val="none" w:sz="0" w:space="0" w:color="auto"/>
            <w:left w:val="none" w:sz="0" w:space="0" w:color="auto"/>
            <w:bottom w:val="none" w:sz="0" w:space="0" w:color="auto"/>
            <w:right w:val="none" w:sz="0" w:space="0" w:color="auto"/>
          </w:divBdr>
        </w:div>
      </w:divsChild>
    </w:div>
    <w:div w:id="382755121">
      <w:bodyDiv w:val="1"/>
      <w:marLeft w:val="0"/>
      <w:marRight w:val="0"/>
      <w:marTop w:val="0"/>
      <w:marBottom w:val="0"/>
      <w:divBdr>
        <w:top w:val="none" w:sz="0" w:space="0" w:color="auto"/>
        <w:left w:val="none" w:sz="0" w:space="0" w:color="auto"/>
        <w:bottom w:val="none" w:sz="0" w:space="0" w:color="auto"/>
        <w:right w:val="none" w:sz="0" w:space="0" w:color="auto"/>
      </w:divBdr>
      <w:divsChild>
        <w:div w:id="366831667">
          <w:marLeft w:val="0"/>
          <w:marRight w:val="0"/>
          <w:marTop w:val="0"/>
          <w:marBottom w:val="0"/>
          <w:divBdr>
            <w:top w:val="none" w:sz="0" w:space="0" w:color="auto"/>
            <w:left w:val="none" w:sz="0" w:space="0" w:color="auto"/>
            <w:bottom w:val="none" w:sz="0" w:space="0" w:color="auto"/>
            <w:right w:val="none" w:sz="0" w:space="0" w:color="auto"/>
          </w:divBdr>
          <w:divsChild>
            <w:div w:id="2019887326">
              <w:marLeft w:val="0"/>
              <w:marRight w:val="0"/>
              <w:marTop w:val="0"/>
              <w:marBottom w:val="0"/>
              <w:divBdr>
                <w:top w:val="none" w:sz="0" w:space="0" w:color="auto"/>
                <w:left w:val="none" w:sz="0" w:space="0" w:color="auto"/>
                <w:bottom w:val="none" w:sz="0" w:space="0" w:color="auto"/>
                <w:right w:val="none" w:sz="0" w:space="0" w:color="auto"/>
              </w:divBdr>
            </w:div>
            <w:div w:id="1117792181">
              <w:marLeft w:val="0"/>
              <w:marRight w:val="0"/>
              <w:marTop w:val="0"/>
              <w:marBottom w:val="0"/>
              <w:divBdr>
                <w:top w:val="none" w:sz="0" w:space="0" w:color="auto"/>
                <w:left w:val="none" w:sz="0" w:space="0" w:color="auto"/>
                <w:bottom w:val="none" w:sz="0" w:space="0" w:color="auto"/>
                <w:right w:val="none" w:sz="0" w:space="0" w:color="auto"/>
              </w:divBdr>
            </w:div>
            <w:div w:id="1274940619">
              <w:marLeft w:val="0"/>
              <w:marRight w:val="0"/>
              <w:marTop w:val="0"/>
              <w:marBottom w:val="0"/>
              <w:divBdr>
                <w:top w:val="none" w:sz="0" w:space="0" w:color="auto"/>
                <w:left w:val="none" w:sz="0" w:space="0" w:color="auto"/>
                <w:bottom w:val="none" w:sz="0" w:space="0" w:color="auto"/>
                <w:right w:val="none" w:sz="0" w:space="0" w:color="auto"/>
              </w:divBdr>
            </w:div>
            <w:div w:id="1618297663">
              <w:marLeft w:val="0"/>
              <w:marRight w:val="0"/>
              <w:marTop w:val="0"/>
              <w:marBottom w:val="0"/>
              <w:divBdr>
                <w:top w:val="none" w:sz="0" w:space="0" w:color="auto"/>
                <w:left w:val="none" w:sz="0" w:space="0" w:color="auto"/>
                <w:bottom w:val="none" w:sz="0" w:space="0" w:color="auto"/>
                <w:right w:val="none" w:sz="0" w:space="0" w:color="auto"/>
              </w:divBdr>
            </w:div>
            <w:div w:id="1575240472">
              <w:marLeft w:val="0"/>
              <w:marRight w:val="0"/>
              <w:marTop w:val="0"/>
              <w:marBottom w:val="0"/>
              <w:divBdr>
                <w:top w:val="none" w:sz="0" w:space="0" w:color="auto"/>
                <w:left w:val="none" w:sz="0" w:space="0" w:color="auto"/>
                <w:bottom w:val="none" w:sz="0" w:space="0" w:color="auto"/>
                <w:right w:val="none" w:sz="0" w:space="0" w:color="auto"/>
              </w:divBdr>
            </w:div>
            <w:div w:id="341319533">
              <w:marLeft w:val="0"/>
              <w:marRight w:val="0"/>
              <w:marTop w:val="0"/>
              <w:marBottom w:val="0"/>
              <w:divBdr>
                <w:top w:val="none" w:sz="0" w:space="0" w:color="auto"/>
                <w:left w:val="none" w:sz="0" w:space="0" w:color="auto"/>
                <w:bottom w:val="none" w:sz="0" w:space="0" w:color="auto"/>
                <w:right w:val="none" w:sz="0" w:space="0" w:color="auto"/>
              </w:divBdr>
            </w:div>
            <w:div w:id="1001742651">
              <w:marLeft w:val="0"/>
              <w:marRight w:val="0"/>
              <w:marTop w:val="0"/>
              <w:marBottom w:val="0"/>
              <w:divBdr>
                <w:top w:val="none" w:sz="0" w:space="0" w:color="auto"/>
                <w:left w:val="none" w:sz="0" w:space="0" w:color="auto"/>
                <w:bottom w:val="none" w:sz="0" w:space="0" w:color="auto"/>
                <w:right w:val="none" w:sz="0" w:space="0" w:color="auto"/>
              </w:divBdr>
            </w:div>
            <w:div w:id="726416264">
              <w:marLeft w:val="0"/>
              <w:marRight w:val="0"/>
              <w:marTop w:val="0"/>
              <w:marBottom w:val="0"/>
              <w:divBdr>
                <w:top w:val="none" w:sz="0" w:space="0" w:color="auto"/>
                <w:left w:val="none" w:sz="0" w:space="0" w:color="auto"/>
                <w:bottom w:val="none" w:sz="0" w:space="0" w:color="auto"/>
                <w:right w:val="none" w:sz="0" w:space="0" w:color="auto"/>
              </w:divBdr>
            </w:div>
            <w:div w:id="1665010049">
              <w:marLeft w:val="0"/>
              <w:marRight w:val="0"/>
              <w:marTop w:val="0"/>
              <w:marBottom w:val="0"/>
              <w:divBdr>
                <w:top w:val="none" w:sz="0" w:space="0" w:color="auto"/>
                <w:left w:val="none" w:sz="0" w:space="0" w:color="auto"/>
                <w:bottom w:val="none" w:sz="0" w:space="0" w:color="auto"/>
                <w:right w:val="none" w:sz="0" w:space="0" w:color="auto"/>
              </w:divBdr>
            </w:div>
            <w:div w:id="475611554">
              <w:marLeft w:val="0"/>
              <w:marRight w:val="0"/>
              <w:marTop w:val="0"/>
              <w:marBottom w:val="0"/>
              <w:divBdr>
                <w:top w:val="none" w:sz="0" w:space="0" w:color="auto"/>
                <w:left w:val="none" w:sz="0" w:space="0" w:color="auto"/>
                <w:bottom w:val="none" w:sz="0" w:space="0" w:color="auto"/>
                <w:right w:val="none" w:sz="0" w:space="0" w:color="auto"/>
              </w:divBdr>
            </w:div>
            <w:div w:id="1817841812">
              <w:marLeft w:val="0"/>
              <w:marRight w:val="0"/>
              <w:marTop w:val="0"/>
              <w:marBottom w:val="0"/>
              <w:divBdr>
                <w:top w:val="none" w:sz="0" w:space="0" w:color="auto"/>
                <w:left w:val="none" w:sz="0" w:space="0" w:color="auto"/>
                <w:bottom w:val="none" w:sz="0" w:space="0" w:color="auto"/>
                <w:right w:val="none" w:sz="0" w:space="0" w:color="auto"/>
              </w:divBdr>
            </w:div>
            <w:div w:id="498542402">
              <w:marLeft w:val="0"/>
              <w:marRight w:val="0"/>
              <w:marTop w:val="0"/>
              <w:marBottom w:val="0"/>
              <w:divBdr>
                <w:top w:val="none" w:sz="0" w:space="0" w:color="auto"/>
                <w:left w:val="none" w:sz="0" w:space="0" w:color="auto"/>
                <w:bottom w:val="none" w:sz="0" w:space="0" w:color="auto"/>
                <w:right w:val="none" w:sz="0" w:space="0" w:color="auto"/>
              </w:divBdr>
            </w:div>
            <w:div w:id="346176842">
              <w:marLeft w:val="0"/>
              <w:marRight w:val="0"/>
              <w:marTop w:val="0"/>
              <w:marBottom w:val="0"/>
              <w:divBdr>
                <w:top w:val="none" w:sz="0" w:space="0" w:color="auto"/>
                <w:left w:val="none" w:sz="0" w:space="0" w:color="auto"/>
                <w:bottom w:val="none" w:sz="0" w:space="0" w:color="auto"/>
                <w:right w:val="none" w:sz="0" w:space="0" w:color="auto"/>
              </w:divBdr>
            </w:div>
            <w:div w:id="1420711950">
              <w:marLeft w:val="0"/>
              <w:marRight w:val="0"/>
              <w:marTop w:val="0"/>
              <w:marBottom w:val="0"/>
              <w:divBdr>
                <w:top w:val="none" w:sz="0" w:space="0" w:color="auto"/>
                <w:left w:val="none" w:sz="0" w:space="0" w:color="auto"/>
                <w:bottom w:val="none" w:sz="0" w:space="0" w:color="auto"/>
                <w:right w:val="none" w:sz="0" w:space="0" w:color="auto"/>
              </w:divBdr>
            </w:div>
            <w:div w:id="728266446">
              <w:marLeft w:val="0"/>
              <w:marRight w:val="0"/>
              <w:marTop w:val="0"/>
              <w:marBottom w:val="0"/>
              <w:divBdr>
                <w:top w:val="none" w:sz="0" w:space="0" w:color="auto"/>
                <w:left w:val="none" w:sz="0" w:space="0" w:color="auto"/>
                <w:bottom w:val="none" w:sz="0" w:space="0" w:color="auto"/>
                <w:right w:val="none" w:sz="0" w:space="0" w:color="auto"/>
              </w:divBdr>
            </w:div>
            <w:div w:id="1552036652">
              <w:marLeft w:val="0"/>
              <w:marRight w:val="0"/>
              <w:marTop w:val="0"/>
              <w:marBottom w:val="0"/>
              <w:divBdr>
                <w:top w:val="none" w:sz="0" w:space="0" w:color="auto"/>
                <w:left w:val="none" w:sz="0" w:space="0" w:color="auto"/>
                <w:bottom w:val="none" w:sz="0" w:space="0" w:color="auto"/>
                <w:right w:val="none" w:sz="0" w:space="0" w:color="auto"/>
              </w:divBdr>
            </w:div>
            <w:div w:id="851987782">
              <w:marLeft w:val="0"/>
              <w:marRight w:val="0"/>
              <w:marTop w:val="0"/>
              <w:marBottom w:val="0"/>
              <w:divBdr>
                <w:top w:val="none" w:sz="0" w:space="0" w:color="auto"/>
                <w:left w:val="none" w:sz="0" w:space="0" w:color="auto"/>
                <w:bottom w:val="none" w:sz="0" w:space="0" w:color="auto"/>
                <w:right w:val="none" w:sz="0" w:space="0" w:color="auto"/>
              </w:divBdr>
            </w:div>
            <w:div w:id="589781315">
              <w:marLeft w:val="0"/>
              <w:marRight w:val="0"/>
              <w:marTop w:val="0"/>
              <w:marBottom w:val="0"/>
              <w:divBdr>
                <w:top w:val="none" w:sz="0" w:space="0" w:color="auto"/>
                <w:left w:val="none" w:sz="0" w:space="0" w:color="auto"/>
                <w:bottom w:val="none" w:sz="0" w:space="0" w:color="auto"/>
                <w:right w:val="none" w:sz="0" w:space="0" w:color="auto"/>
              </w:divBdr>
            </w:div>
            <w:div w:id="46533994">
              <w:marLeft w:val="0"/>
              <w:marRight w:val="0"/>
              <w:marTop w:val="0"/>
              <w:marBottom w:val="0"/>
              <w:divBdr>
                <w:top w:val="none" w:sz="0" w:space="0" w:color="auto"/>
                <w:left w:val="none" w:sz="0" w:space="0" w:color="auto"/>
                <w:bottom w:val="none" w:sz="0" w:space="0" w:color="auto"/>
                <w:right w:val="none" w:sz="0" w:space="0" w:color="auto"/>
              </w:divBdr>
            </w:div>
            <w:div w:id="878320917">
              <w:marLeft w:val="0"/>
              <w:marRight w:val="0"/>
              <w:marTop w:val="0"/>
              <w:marBottom w:val="0"/>
              <w:divBdr>
                <w:top w:val="none" w:sz="0" w:space="0" w:color="auto"/>
                <w:left w:val="none" w:sz="0" w:space="0" w:color="auto"/>
                <w:bottom w:val="none" w:sz="0" w:space="0" w:color="auto"/>
                <w:right w:val="none" w:sz="0" w:space="0" w:color="auto"/>
              </w:divBdr>
            </w:div>
            <w:div w:id="1245919727">
              <w:marLeft w:val="0"/>
              <w:marRight w:val="0"/>
              <w:marTop w:val="0"/>
              <w:marBottom w:val="0"/>
              <w:divBdr>
                <w:top w:val="none" w:sz="0" w:space="0" w:color="auto"/>
                <w:left w:val="none" w:sz="0" w:space="0" w:color="auto"/>
                <w:bottom w:val="none" w:sz="0" w:space="0" w:color="auto"/>
                <w:right w:val="none" w:sz="0" w:space="0" w:color="auto"/>
              </w:divBdr>
            </w:div>
            <w:div w:id="336348362">
              <w:marLeft w:val="0"/>
              <w:marRight w:val="0"/>
              <w:marTop w:val="0"/>
              <w:marBottom w:val="0"/>
              <w:divBdr>
                <w:top w:val="none" w:sz="0" w:space="0" w:color="auto"/>
                <w:left w:val="none" w:sz="0" w:space="0" w:color="auto"/>
                <w:bottom w:val="none" w:sz="0" w:space="0" w:color="auto"/>
                <w:right w:val="none" w:sz="0" w:space="0" w:color="auto"/>
              </w:divBdr>
            </w:div>
            <w:div w:id="271790488">
              <w:marLeft w:val="0"/>
              <w:marRight w:val="0"/>
              <w:marTop w:val="0"/>
              <w:marBottom w:val="0"/>
              <w:divBdr>
                <w:top w:val="none" w:sz="0" w:space="0" w:color="auto"/>
                <w:left w:val="none" w:sz="0" w:space="0" w:color="auto"/>
                <w:bottom w:val="none" w:sz="0" w:space="0" w:color="auto"/>
                <w:right w:val="none" w:sz="0" w:space="0" w:color="auto"/>
              </w:divBdr>
            </w:div>
            <w:div w:id="832530558">
              <w:marLeft w:val="0"/>
              <w:marRight w:val="0"/>
              <w:marTop w:val="0"/>
              <w:marBottom w:val="0"/>
              <w:divBdr>
                <w:top w:val="none" w:sz="0" w:space="0" w:color="auto"/>
                <w:left w:val="none" w:sz="0" w:space="0" w:color="auto"/>
                <w:bottom w:val="none" w:sz="0" w:space="0" w:color="auto"/>
                <w:right w:val="none" w:sz="0" w:space="0" w:color="auto"/>
              </w:divBdr>
            </w:div>
            <w:div w:id="1349915802">
              <w:marLeft w:val="0"/>
              <w:marRight w:val="0"/>
              <w:marTop w:val="0"/>
              <w:marBottom w:val="0"/>
              <w:divBdr>
                <w:top w:val="none" w:sz="0" w:space="0" w:color="auto"/>
                <w:left w:val="none" w:sz="0" w:space="0" w:color="auto"/>
                <w:bottom w:val="none" w:sz="0" w:space="0" w:color="auto"/>
                <w:right w:val="none" w:sz="0" w:space="0" w:color="auto"/>
              </w:divBdr>
            </w:div>
            <w:div w:id="1757170596">
              <w:marLeft w:val="0"/>
              <w:marRight w:val="0"/>
              <w:marTop w:val="0"/>
              <w:marBottom w:val="0"/>
              <w:divBdr>
                <w:top w:val="none" w:sz="0" w:space="0" w:color="auto"/>
                <w:left w:val="none" w:sz="0" w:space="0" w:color="auto"/>
                <w:bottom w:val="none" w:sz="0" w:space="0" w:color="auto"/>
                <w:right w:val="none" w:sz="0" w:space="0" w:color="auto"/>
              </w:divBdr>
            </w:div>
            <w:div w:id="20579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39243">
      <w:bodyDiv w:val="1"/>
      <w:marLeft w:val="0"/>
      <w:marRight w:val="0"/>
      <w:marTop w:val="0"/>
      <w:marBottom w:val="0"/>
      <w:divBdr>
        <w:top w:val="none" w:sz="0" w:space="0" w:color="auto"/>
        <w:left w:val="none" w:sz="0" w:space="0" w:color="auto"/>
        <w:bottom w:val="none" w:sz="0" w:space="0" w:color="auto"/>
        <w:right w:val="none" w:sz="0" w:space="0" w:color="auto"/>
      </w:divBdr>
    </w:div>
    <w:div w:id="412091935">
      <w:bodyDiv w:val="1"/>
      <w:marLeft w:val="0"/>
      <w:marRight w:val="0"/>
      <w:marTop w:val="0"/>
      <w:marBottom w:val="0"/>
      <w:divBdr>
        <w:top w:val="none" w:sz="0" w:space="0" w:color="auto"/>
        <w:left w:val="none" w:sz="0" w:space="0" w:color="auto"/>
        <w:bottom w:val="none" w:sz="0" w:space="0" w:color="auto"/>
        <w:right w:val="none" w:sz="0" w:space="0" w:color="auto"/>
      </w:divBdr>
    </w:div>
    <w:div w:id="436488445">
      <w:bodyDiv w:val="1"/>
      <w:marLeft w:val="0"/>
      <w:marRight w:val="0"/>
      <w:marTop w:val="0"/>
      <w:marBottom w:val="0"/>
      <w:divBdr>
        <w:top w:val="none" w:sz="0" w:space="0" w:color="auto"/>
        <w:left w:val="none" w:sz="0" w:space="0" w:color="auto"/>
        <w:bottom w:val="none" w:sz="0" w:space="0" w:color="auto"/>
        <w:right w:val="none" w:sz="0" w:space="0" w:color="auto"/>
      </w:divBdr>
    </w:div>
    <w:div w:id="470175989">
      <w:bodyDiv w:val="1"/>
      <w:marLeft w:val="0"/>
      <w:marRight w:val="0"/>
      <w:marTop w:val="0"/>
      <w:marBottom w:val="0"/>
      <w:divBdr>
        <w:top w:val="none" w:sz="0" w:space="0" w:color="auto"/>
        <w:left w:val="none" w:sz="0" w:space="0" w:color="auto"/>
        <w:bottom w:val="none" w:sz="0" w:space="0" w:color="auto"/>
        <w:right w:val="none" w:sz="0" w:space="0" w:color="auto"/>
      </w:divBdr>
      <w:divsChild>
        <w:div w:id="1925794919">
          <w:marLeft w:val="547"/>
          <w:marRight w:val="0"/>
          <w:marTop w:val="0"/>
          <w:marBottom w:val="200"/>
          <w:divBdr>
            <w:top w:val="none" w:sz="0" w:space="0" w:color="auto"/>
            <w:left w:val="none" w:sz="0" w:space="0" w:color="auto"/>
            <w:bottom w:val="none" w:sz="0" w:space="0" w:color="auto"/>
            <w:right w:val="none" w:sz="0" w:space="0" w:color="auto"/>
          </w:divBdr>
        </w:div>
      </w:divsChild>
    </w:div>
    <w:div w:id="479882631">
      <w:bodyDiv w:val="1"/>
      <w:marLeft w:val="0"/>
      <w:marRight w:val="0"/>
      <w:marTop w:val="0"/>
      <w:marBottom w:val="0"/>
      <w:divBdr>
        <w:top w:val="none" w:sz="0" w:space="0" w:color="auto"/>
        <w:left w:val="none" w:sz="0" w:space="0" w:color="auto"/>
        <w:bottom w:val="none" w:sz="0" w:space="0" w:color="auto"/>
        <w:right w:val="none" w:sz="0" w:space="0" w:color="auto"/>
      </w:divBdr>
    </w:div>
    <w:div w:id="600991281">
      <w:bodyDiv w:val="1"/>
      <w:marLeft w:val="0"/>
      <w:marRight w:val="0"/>
      <w:marTop w:val="0"/>
      <w:marBottom w:val="0"/>
      <w:divBdr>
        <w:top w:val="none" w:sz="0" w:space="0" w:color="auto"/>
        <w:left w:val="none" w:sz="0" w:space="0" w:color="auto"/>
        <w:bottom w:val="none" w:sz="0" w:space="0" w:color="auto"/>
        <w:right w:val="none" w:sz="0" w:space="0" w:color="auto"/>
      </w:divBdr>
      <w:divsChild>
        <w:div w:id="1418863606">
          <w:marLeft w:val="446"/>
          <w:marRight w:val="0"/>
          <w:marTop w:val="0"/>
          <w:marBottom w:val="200"/>
          <w:divBdr>
            <w:top w:val="none" w:sz="0" w:space="0" w:color="auto"/>
            <w:left w:val="none" w:sz="0" w:space="0" w:color="auto"/>
            <w:bottom w:val="none" w:sz="0" w:space="0" w:color="auto"/>
            <w:right w:val="none" w:sz="0" w:space="0" w:color="auto"/>
          </w:divBdr>
        </w:div>
        <w:div w:id="287664120">
          <w:marLeft w:val="446"/>
          <w:marRight w:val="0"/>
          <w:marTop w:val="0"/>
          <w:marBottom w:val="200"/>
          <w:divBdr>
            <w:top w:val="none" w:sz="0" w:space="0" w:color="auto"/>
            <w:left w:val="none" w:sz="0" w:space="0" w:color="auto"/>
            <w:bottom w:val="none" w:sz="0" w:space="0" w:color="auto"/>
            <w:right w:val="none" w:sz="0" w:space="0" w:color="auto"/>
          </w:divBdr>
        </w:div>
        <w:div w:id="1671133050">
          <w:marLeft w:val="446"/>
          <w:marRight w:val="0"/>
          <w:marTop w:val="0"/>
          <w:marBottom w:val="200"/>
          <w:divBdr>
            <w:top w:val="none" w:sz="0" w:space="0" w:color="auto"/>
            <w:left w:val="none" w:sz="0" w:space="0" w:color="auto"/>
            <w:bottom w:val="none" w:sz="0" w:space="0" w:color="auto"/>
            <w:right w:val="none" w:sz="0" w:space="0" w:color="auto"/>
          </w:divBdr>
        </w:div>
        <w:div w:id="572811870">
          <w:marLeft w:val="446"/>
          <w:marRight w:val="0"/>
          <w:marTop w:val="0"/>
          <w:marBottom w:val="200"/>
          <w:divBdr>
            <w:top w:val="none" w:sz="0" w:space="0" w:color="auto"/>
            <w:left w:val="none" w:sz="0" w:space="0" w:color="auto"/>
            <w:bottom w:val="none" w:sz="0" w:space="0" w:color="auto"/>
            <w:right w:val="none" w:sz="0" w:space="0" w:color="auto"/>
          </w:divBdr>
        </w:div>
        <w:div w:id="959141561">
          <w:marLeft w:val="446"/>
          <w:marRight w:val="0"/>
          <w:marTop w:val="0"/>
          <w:marBottom w:val="200"/>
          <w:divBdr>
            <w:top w:val="none" w:sz="0" w:space="0" w:color="auto"/>
            <w:left w:val="none" w:sz="0" w:space="0" w:color="auto"/>
            <w:bottom w:val="none" w:sz="0" w:space="0" w:color="auto"/>
            <w:right w:val="none" w:sz="0" w:space="0" w:color="auto"/>
          </w:divBdr>
        </w:div>
        <w:div w:id="824012712">
          <w:marLeft w:val="446"/>
          <w:marRight w:val="0"/>
          <w:marTop w:val="0"/>
          <w:marBottom w:val="200"/>
          <w:divBdr>
            <w:top w:val="none" w:sz="0" w:space="0" w:color="auto"/>
            <w:left w:val="none" w:sz="0" w:space="0" w:color="auto"/>
            <w:bottom w:val="none" w:sz="0" w:space="0" w:color="auto"/>
            <w:right w:val="none" w:sz="0" w:space="0" w:color="auto"/>
          </w:divBdr>
        </w:div>
      </w:divsChild>
    </w:div>
    <w:div w:id="607472888">
      <w:bodyDiv w:val="1"/>
      <w:marLeft w:val="0"/>
      <w:marRight w:val="0"/>
      <w:marTop w:val="0"/>
      <w:marBottom w:val="0"/>
      <w:divBdr>
        <w:top w:val="none" w:sz="0" w:space="0" w:color="auto"/>
        <w:left w:val="none" w:sz="0" w:space="0" w:color="auto"/>
        <w:bottom w:val="none" w:sz="0" w:space="0" w:color="auto"/>
        <w:right w:val="none" w:sz="0" w:space="0" w:color="auto"/>
      </w:divBdr>
      <w:divsChild>
        <w:div w:id="741757245">
          <w:marLeft w:val="0"/>
          <w:marRight w:val="0"/>
          <w:marTop w:val="0"/>
          <w:marBottom w:val="0"/>
          <w:divBdr>
            <w:top w:val="none" w:sz="0" w:space="0" w:color="auto"/>
            <w:left w:val="none" w:sz="0" w:space="0" w:color="auto"/>
            <w:bottom w:val="none" w:sz="0" w:space="0" w:color="auto"/>
            <w:right w:val="none" w:sz="0" w:space="0" w:color="auto"/>
          </w:divBdr>
          <w:divsChild>
            <w:div w:id="370544599">
              <w:marLeft w:val="0"/>
              <w:marRight w:val="0"/>
              <w:marTop w:val="0"/>
              <w:marBottom w:val="0"/>
              <w:divBdr>
                <w:top w:val="none" w:sz="0" w:space="0" w:color="auto"/>
                <w:left w:val="none" w:sz="0" w:space="0" w:color="auto"/>
                <w:bottom w:val="none" w:sz="0" w:space="0" w:color="auto"/>
                <w:right w:val="none" w:sz="0" w:space="0" w:color="auto"/>
              </w:divBdr>
            </w:div>
            <w:div w:id="777261067">
              <w:marLeft w:val="0"/>
              <w:marRight w:val="0"/>
              <w:marTop w:val="0"/>
              <w:marBottom w:val="0"/>
              <w:divBdr>
                <w:top w:val="none" w:sz="0" w:space="0" w:color="auto"/>
                <w:left w:val="none" w:sz="0" w:space="0" w:color="auto"/>
                <w:bottom w:val="none" w:sz="0" w:space="0" w:color="auto"/>
                <w:right w:val="none" w:sz="0" w:space="0" w:color="auto"/>
              </w:divBdr>
            </w:div>
            <w:div w:id="198007448">
              <w:marLeft w:val="0"/>
              <w:marRight w:val="0"/>
              <w:marTop w:val="0"/>
              <w:marBottom w:val="0"/>
              <w:divBdr>
                <w:top w:val="none" w:sz="0" w:space="0" w:color="auto"/>
                <w:left w:val="none" w:sz="0" w:space="0" w:color="auto"/>
                <w:bottom w:val="none" w:sz="0" w:space="0" w:color="auto"/>
                <w:right w:val="none" w:sz="0" w:space="0" w:color="auto"/>
              </w:divBdr>
            </w:div>
            <w:div w:id="669214035">
              <w:marLeft w:val="0"/>
              <w:marRight w:val="0"/>
              <w:marTop w:val="0"/>
              <w:marBottom w:val="0"/>
              <w:divBdr>
                <w:top w:val="none" w:sz="0" w:space="0" w:color="auto"/>
                <w:left w:val="none" w:sz="0" w:space="0" w:color="auto"/>
                <w:bottom w:val="none" w:sz="0" w:space="0" w:color="auto"/>
                <w:right w:val="none" w:sz="0" w:space="0" w:color="auto"/>
              </w:divBdr>
            </w:div>
            <w:div w:id="1304889972">
              <w:marLeft w:val="0"/>
              <w:marRight w:val="0"/>
              <w:marTop w:val="0"/>
              <w:marBottom w:val="0"/>
              <w:divBdr>
                <w:top w:val="none" w:sz="0" w:space="0" w:color="auto"/>
                <w:left w:val="none" w:sz="0" w:space="0" w:color="auto"/>
                <w:bottom w:val="none" w:sz="0" w:space="0" w:color="auto"/>
                <w:right w:val="none" w:sz="0" w:space="0" w:color="auto"/>
              </w:divBdr>
            </w:div>
            <w:div w:id="192115602">
              <w:marLeft w:val="0"/>
              <w:marRight w:val="0"/>
              <w:marTop w:val="0"/>
              <w:marBottom w:val="0"/>
              <w:divBdr>
                <w:top w:val="none" w:sz="0" w:space="0" w:color="auto"/>
                <w:left w:val="none" w:sz="0" w:space="0" w:color="auto"/>
                <w:bottom w:val="none" w:sz="0" w:space="0" w:color="auto"/>
                <w:right w:val="none" w:sz="0" w:space="0" w:color="auto"/>
              </w:divBdr>
            </w:div>
            <w:div w:id="1096634762">
              <w:marLeft w:val="0"/>
              <w:marRight w:val="0"/>
              <w:marTop w:val="0"/>
              <w:marBottom w:val="0"/>
              <w:divBdr>
                <w:top w:val="none" w:sz="0" w:space="0" w:color="auto"/>
                <w:left w:val="none" w:sz="0" w:space="0" w:color="auto"/>
                <w:bottom w:val="none" w:sz="0" w:space="0" w:color="auto"/>
                <w:right w:val="none" w:sz="0" w:space="0" w:color="auto"/>
              </w:divBdr>
            </w:div>
            <w:div w:id="8297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0081">
      <w:bodyDiv w:val="1"/>
      <w:marLeft w:val="0"/>
      <w:marRight w:val="0"/>
      <w:marTop w:val="0"/>
      <w:marBottom w:val="0"/>
      <w:divBdr>
        <w:top w:val="none" w:sz="0" w:space="0" w:color="auto"/>
        <w:left w:val="none" w:sz="0" w:space="0" w:color="auto"/>
        <w:bottom w:val="none" w:sz="0" w:space="0" w:color="auto"/>
        <w:right w:val="none" w:sz="0" w:space="0" w:color="auto"/>
      </w:divBdr>
    </w:div>
    <w:div w:id="735858853">
      <w:bodyDiv w:val="1"/>
      <w:marLeft w:val="0"/>
      <w:marRight w:val="0"/>
      <w:marTop w:val="0"/>
      <w:marBottom w:val="0"/>
      <w:divBdr>
        <w:top w:val="none" w:sz="0" w:space="0" w:color="auto"/>
        <w:left w:val="none" w:sz="0" w:space="0" w:color="auto"/>
        <w:bottom w:val="none" w:sz="0" w:space="0" w:color="auto"/>
        <w:right w:val="none" w:sz="0" w:space="0" w:color="auto"/>
      </w:divBdr>
    </w:div>
    <w:div w:id="814836230">
      <w:bodyDiv w:val="1"/>
      <w:marLeft w:val="0"/>
      <w:marRight w:val="0"/>
      <w:marTop w:val="0"/>
      <w:marBottom w:val="0"/>
      <w:divBdr>
        <w:top w:val="none" w:sz="0" w:space="0" w:color="auto"/>
        <w:left w:val="none" w:sz="0" w:space="0" w:color="auto"/>
        <w:bottom w:val="none" w:sz="0" w:space="0" w:color="auto"/>
        <w:right w:val="none" w:sz="0" w:space="0" w:color="auto"/>
      </w:divBdr>
    </w:div>
    <w:div w:id="853497935">
      <w:bodyDiv w:val="1"/>
      <w:marLeft w:val="0"/>
      <w:marRight w:val="0"/>
      <w:marTop w:val="0"/>
      <w:marBottom w:val="0"/>
      <w:divBdr>
        <w:top w:val="none" w:sz="0" w:space="0" w:color="auto"/>
        <w:left w:val="none" w:sz="0" w:space="0" w:color="auto"/>
        <w:bottom w:val="none" w:sz="0" w:space="0" w:color="auto"/>
        <w:right w:val="none" w:sz="0" w:space="0" w:color="auto"/>
      </w:divBdr>
    </w:div>
    <w:div w:id="1019428816">
      <w:bodyDiv w:val="1"/>
      <w:marLeft w:val="0"/>
      <w:marRight w:val="0"/>
      <w:marTop w:val="0"/>
      <w:marBottom w:val="0"/>
      <w:divBdr>
        <w:top w:val="none" w:sz="0" w:space="0" w:color="auto"/>
        <w:left w:val="none" w:sz="0" w:space="0" w:color="auto"/>
        <w:bottom w:val="none" w:sz="0" w:space="0" w:color="auto"/>
        <w:right w:val="none" w:sz="0" w:space="0" w:color="auto"/>
      </w:divBdr>
      <w:divsChild>
        <w:div w:id="897283202">
          <w:marLeft w:val="0"/>
          <w:marRight w:val="0"/>
          <w:marTop w:val="0"/>
          <w:marBottom w:val="0"/>
          <w:divBdr>
            <w:top w:val="none" w:sz="0" w:space="0" w:color="auto"/>
            <w:left w:val="none" w:sz="0" w:space="0" w:color="auto"/>
            <w:bottom w:val="none" w:sz="0" w:space="0" w:color="auto"/>
            <w:right w:val="none" w:sz="0" w:space="0" w:color="auto"/>
          </w:divBdr>
          <w:divsChild>
            <w:div w:id="126230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7012">
      <w:bodyDiv w:val="1"/>
      <w:marLeft w:val="0"/>
      <w:marRight w:val="0"/>
      <w:marTop w:val="0"/>
      <w:marBottom w:val="0"/>
      <w:divBdr>
        <w:top w:val="none" w:sz="0" w:space="0" w:color="auto"/>
        <w:left w:val="none" w:sz="0" w:space="0" w:color="auto"/>
        <w:bottom w:val="none" w:sz="0" w:space="0" w:color="auto"/>
        <w:right w:val="none" w:sz="0" w:space="0" w:color="auto"/>
      </w:divBdr>
    </w:div>
    <w:div w:id="1081413032">
      <w:bodyDiv w:val="1"/>
      <w:marLeft w:val="0"/>
      <w:marRight w:val="0"/>
      <w:marTop w:val="0"/>
      <w:marBottom w:val="0"/>
      <w:divBdr>
        <w:top w:val="none" w:sz="0" w:space="0" w:color="auto"/>
        <w:left w:val="none" w:sz="0" w:space="0" w:color="auto"/>
        <w:bottom w:val="none" w:sz="0" w:space="0" w:color="auto"/>
        <w:right w:val="none" w:sz="0" w:space="0" w:color="auto"/>
      </w:divBdr>
      <w:divsChild>
        <w:div w:id="12999249">
          <w:marLeft w:val="0"/>
          <w:marRight w:val="0"/>
          <w:marTop w:val="0"/>
          <w:marBottom w:val="0"/>
          <w:divBdr>
            <w:top w:val="none" w:sz="0" w:space="0" w:color="auto"/>
            <w:left w:val="none" w:sz="0" w:space="0" w:color="auto"/>
            <w:bottom w:val="none" w:sz="0" w:space="0" w:color="auto"/>
            <w:right w:val="none" w:sz="0" w:space="0" w:color="auto"/>
          </w:divBdr>
          <w:divsChild>
            <w:div w:id="887297646">
              <w:marLeft w:val="0"/>
              <w:marRight w:val="0"/>
              <w:marTop w:val="0"/>
              <w:marBottom w:val="0"/>
              <w:divBdr>
                <w:top w:val="none" w:sz="0" w:space="0" w:color="auto"/>
                <w:left w:val="none" w:sz="0" w:space="0" w:color="auto"/>
                <w:bottom w:val="none" w:sz="0" w:space="0" w:color="auto"/>
                <w:right w:val="none" w:sz="0" w:space="0" w:color="auto"/>
              </w:divBdr>
              <w:divsChild>
                <w:div w:id="1631204617">
                  <w:marLeft w:val="0"/>
                  <w:marRight w:val="0"/>
                  <w:marTop w:val="0"/>
                  <w:marBottom w:val="0"/>
                  <w:divBdr>
                    <w:top w:val="none" w:sz="0" w:space="0" w:color="auto"/>
                    <w:left w:val="none" w:sz="0" w:space="0" w:color="auto"/>
                    <w:bottom w:val="none" w:sz="0" w:space="0" w:color="auto"/>
                    <w:right w:val="none" w:sz="0" w:space="0" w:color="auto"/>
                  </w:divBdr>
                  <w:divsChild>
                    <w:div w:id="617378429">
                      <w:marLeft w:val="0"/>
                      <w:marRight w:val="0"/>
                      <w:marTop w:val="0"/>
                      <w:marBottom w:val="0"/>
                      <w:divBdr>
                        <w:top w:val="none" w:sz="0" w:space="0" w:color="auto"/>
                        <w:left w:val="none" w:sz="0" w:space="0" w:color="auto"/>
                        <w:bottom w:val="none" w:sz="0" w:space="0" w:color="auto"/>
                        <w:right w:val="none" w:sz="0" w:space="0" w:color="auto"/>
                      </w:divBdr>
                      <w:divsChild>
                        <w:div w:id="1337461775">
                          <w:marLeft w:val="0"/>
                          <w:marRight w:val="0"/>
                          <w:marTop w:val="0"/>
                          <w:marBottom w:val="0"/>
                          <w:divBdr>
                            <w:top w:val="none" w:sz="0" w:space="0" w:color="auto"/>
                            <w:left w:val="none" w:sz="0" w:space="0" w:color="auto"/>
                            <w:bottom w:val="none" w:sz="0" w:space="0" w:color="auto"/>
                            <w:right w:val="none" w:sz="0" w:space="0" w:color="auto"/>
                          </w:divBdr>
                          <w:divsChild>
                            <w:div w:id="1446268725">
                              <w:marLeft w:val="0"/>
                              <w:marRight w:val="0"/>
                              <w:marTop w:val="0"/>
                              <w:marBottom w:val="0"/>
                              <w:divBdr>
                                <w:top w:val="none" w:sz="0" w:space="0" w:color="auto"/>
                                <w:left w:val="none" w:sz="0" w:space="0" w:color="auto"/>
                                <w:bottom w:val="none" w:sz="0" w:space="0" w:color="auto"/>
                                <w:right w:val="none" w:sz="0" w:space="0" w:color="auto"/>
                              </w:divBdr>
                              <w:divsChild>
                                <w:div w:id="1909339439">
                                  <w:marLeft w:val="0"/>
                                  <w:marRight w:val="0"/>
                                  <w:marTop w:val="0"/>
                                  <w:marBottom w:val="0"/>
                                  <w:divBdr>
                                    <w:top w:val="none" w:sz="0" w:space="0" w:color="auto"/>
                                    <w:left w:val="none" w:sz="0" w:space="0" w:color="auto"/>
                                    <w:bottom w:val="none" w:sz="0" w:space="0" w:color="auto"/>
                                    <w:right w:val="none" w:sz="0" w:space="0" w:color="auto"/>
                                  </w:divBdr>
                                  <w:divsChild>
                                    <w:div w:id="1569223828">
                                      <w:marLeft w:val="0"/>
                                      <w:marRight w:val="0"/>
                                      <w:marTop w:val="0"/>
                                      <w:marBottom w:val="0"/>
                                      <w:divBdr>
                                        <w:top w:val="none" w:sz="0" w:space="0" w:color="auto"/>
                                        <w:left w:val="none" w:sz="0" w:space="0" w:color="auto"/>
                                        <w:bottom w:val="none" w:sz="0" w:space="0" w:color="auto"/>
                                        <w:right w:val="none" w:sz="0" w:space="0" w:color="auto"/>
                                      </w:divBdr>
                                      <w:divsChild>
                                        <w:div w:id="1576234147">
                                          <w:marLeft w:val="0"/>
                                          <w:marRight w:val="0"/>
                                          <w:marTop w:val="0"/>
                                          <w:marBottom w:val="0"/>
                                          <w:divBdr>
                                            <w:top w:val="none" w:sz="0" w:space="0" w:color="auto"/>
                                            <w:left w:val="none" w:sz="0" w:space="0" w:color="auto"/>
                                            <w:bottom w:val="none" w:sz="0" w:space="0" w:color="auto"/>
                                            <w:right w:val="none" w:sz="0" w:space="0" w:color="auto"/>
                                          </w:divBdr>
                                          <w:divsChild>
                                            <w:div w:id="1202400672">
                                              <w:marLeft w:val="0"/>
                                              <w:marRight w:val="0"/>
                                              <w:marTop w:val="0"/>
                                              <w:marBottom w:val="0"/>
                                              <w:divBdr>
                                                <w:top w:val="none" w:sz="0" w:space="0" w:color="auto"/>
                                                <w:left w:val="none" w:sz="0" w:space="0" w:color="auto"/>
                                                <w:bottom w:val="none" w:sz="0" w:space="0" w:color="auto"/>
                                                <w:right w:val="none" w:sz="0" w:space="0" w:color="auto"/>
                                              </w:divBdr>
                                              <w:divsChild>
                                                <w:div w:id="415633224">
                                                  <w:marLeft w:val="0"/>
                                                  <w:marRight w:val="0"/>
                                                  <w:marTop w:val="0"/>
                                                  <w:marBottom w:val="0"/>
                                                  <w:divBdr>
                                                    <w:top w:val="none" w:sz="0" w:space="0" w:color="auto"/>
                                                    <w:left w:val="none" w:sz="0" w:space="0" w:color="auto"/>
                                                    <w:bottom w:val="none" w:sz="0" w:space="0" w:color="auto"/>
                                                    <w:right w:val="none" w:sz="0" w:space="0" w:color="auto"/>
                                                  </w:divBdr>
                                                  <w:divsChild>
                                                    <w:div w:id="1085567278">
                                                      <w:marLeft w:val="0"/>
                                                      <w:marRight w:val="0"/>
                                                      <w:marTop w:val="0"/>
                                                      <w:marBottom w:val="0"/>
                                                      <w:divBdr>
                                                        <w:top w:val="none" w:sz="0" w:space="0" w:color="auto"/>
                                                        <w:left w:val="none" w:sz="0" w:space="0" w:color="auto"/>
                                                        <w:bottom w:val="none" w:sz="0" w:space="0" w:color="auto"/>
                                                        <w:right w:val="none" w:sz="0" w:space="0" w:color="auto"/>
                                                      </w:divBdr>
                                                      <w:divsChild>
                                                        <w:div w:id="128827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9285503">
          <w:marLeft w:val="0"/>
          <w:marRight w:val="0"/>
          <w:marTop w:val="0"/>
          <w:marBottom w:val="0"/>
          <w:divBdr>
            <w:top w:val="none" w:sz="0" w:space="0" w:color="auto"/>
            <w:left w:val="none" w:sz="0" w:space="0" w:color="auto"/>
            <w:bottom w:val="none" w:sz="0" w:space="0" w:color="auto"/>
            <w:right w:val="none" w:sz="0" w:space="0" w:color="auto"/>
          </w:divBdr>
          <w:divsChild>
            <w:div w:id="1052802013">
              <w:marLeft w:val="0"/>
              <w:marRight w:val="0"/>
              <w:marTop w:val="0"/>
              <w:marBottom w:val="0"/>
              <w:divBdr>
                <w:top w:val="none" w:sz="0" w:space="0" w:color="auto"/>
                <w:left w:val="none" w:sz="0" w:space="0" w:color="auto"/>
                <w:bottom w:val="none" w:sz="0" w:space="0" w:color="auto"/>
                <w:right w:val="none" w:sz="0" w:space="0" w:color="auto"/>
              </w:divBdr>
              <w:divsChild>
                <w:div w:id="188678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08025">
      <w:bodyDiv w:val="1"/>
      <w:marLeft w:val="0"/>
      <w:marRight w:val="0"/>
      <w:marTop w:val="0"/>
      <w:marBottom w:val="0"/>
      <w:divBdr>
        <w:top w:val="none" w:sz="0" w:space="0" w:color="auto"/>
        <w:left w:val="none" w:sz="0" w:space="0" w:color="auto"/>
        <w:bottom w:val="none" w:sz="0" w:space="0" w:color="auto"/>
        <w:right w:val="none" w:sz="0" w:space="0" w:color="auto"/>
      </w:divBdr>
    </w:div>
    <w:div w:id="1174229041">
      <w:bodyDiv w:val="1"/>
      <w:marLeft w:val="0"/>
      <w:marRight w:val="0"/>
      <w:marTop w:val="0"/>
      <w:marBottom w:val="0"/>
      <w:divBdr>
        <w:top w:val="none" w:sz="0" w:space="0" w:color="auto"/>
        <w:left w:val="none" w:sz="0" w:space="0" w:color="auto"/>
        <w:bottom w:val="none" w:sz="0" w:space="0" w:color="auto"/>
        <w:right w:val="none" w:sz="0" w:space="0" w:color="auto"/>
      </w:divBdr>
    </w:div>
    <w:div w:id="1207912957">
      <w:bodyDiv w:val="1"/>
      <w:marLeft w:val="0"/>
      <w:marRight w:val="0"/>
      <w:marTop w:val="0"/>
      <w:marBottom w:val="0"/>
      <w:divBdr>
        <w:top w:val="none" w:sz="0" w:space="0" w:color="auto"/>
        <w:left w:val="none" w:sz="0" w:space="0" w:color="auto"/>
        <w:bottom w:val="none" w:sz="0" w:space="0" w:color="auto"/>
        <w:right w:val="none" w:sz="0" w:space="0" w:color="auto"/>
      </w:divBdr>
      <w:divsChild>
        <w:div w:id="736518646">
          <w:marLeft w:val="0"/>
          <w:marRight w:val="0"/>
          <w:marTop w:val="0"/>
          <w:marBottom w:val="0"/>
          <w:divBdr>
            <w:top w:val="none" w:sz="0" w:space="0" w:color="auto"/>
            <w:left w:val="none" w:sz="0" w:space="0" w:color="auto"/>
            <w:bottom w:val="none" w:sz="0" w:space="0" w:color="auto"/>
            <w:right w:val="none" w:sz="0" w:space="0" w:color="auto"/>
          </w:divBdr>
          <w:divsChild>
            <w:div w:id="669022354">
              <w:marLeft w:val="0"/>
              <w:marRight w:val="0"/>
              <w:marTop w:val="0"/>
              <w:marBottom w:val="0"/>
              <w:divBdr>
                <w:top w:val="none" w:sz="0" w:space="0" w:color="auto"/>
                <w:left w:val="none" w:sz="0" w:space="0" w:color="auto"/>
                <w:bottom w:val="none" w:sz="0" w:space="0" w:color="auto"/>
                <w:right w:val="none" w:sz="0" w:space="0" w:color="auto"/>
              </w:divBdr>
            </w:div>
            <w:div w:id="390273362">
              <w:marLeft w:val="0"/>
              <w:marRight w:val="0"/>
              <w:marTop w:val="0"/>
              <w:marBottom w:val="0"/>
              <w:divBdr>
                <w:top w:val="none" w:sz="0" w:space="0" w:color="auto"/>
                <w:left w:val="none" w:sz="0" w:space="0" w:color="auto"/>
                <w:bottom w:val="none" w:sz="0" w:space="0" w:color="auto"/>
                <w:right w:val="none" w:sz="0" w:space="0" w:color="auto"/>
              </w:divBdr>
            </w:div>
            <w:div w:id="1952741135">
              <w:marLeft w:val="0"/>
              <w:marRight w:val="0"/>
              <w:marTop w:val="0"/>
              <w:marBottom w:val="0"/>
              <w:divBdr>
                <w:top w:val="none" w:sz="0" w:space="0" w:color="auto"/>
                <w:left w:val="none" w:sz="0" w:space="0" w:color="auto"/>
                <w:bottom w:val="none" w:sz="0" w:space="0" w:color="auto"/>
                <w:right w:val="none" w:sz="0" w:space="0" w:color="auto"/>
              </w:divBdr>
            </w:div>
            <w:div w:id="564224317">
              <w:marLeft w:val="0"/>
              <w:marRight w:val="0"/>
              <w:marTop w:val="0"/>
              <w:marBottom w:val="0"/>
              <w:divBdr>
                <w:top w:val="none" w:sz="0" w:space="0" w:color="auto"/>
                <w:left w:val="none" w:sz="0" w:space="0" w:color="auto"/>
                <w:bottom w:val="none" w:sz="0" w:space="0" w:color="auto"/>
                <w:right w:val="none" w:sz="0" w:space="0" w:color="auto"/>
              </w:divBdr>
            </w:div>
            <w:div w:id="196584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37633">
      <w:bodyDiv w:val="1"/>
      <w:marLeft w:val="0"/>
      <w:marRight w:val="0"/>
      <w:marTop w:val="0"/>
      <w:marBottom w:val="0"/>
      <w:divBdr>
        <w:top w:val="none" w:sz="0" w:space="0" w:color="auto"/>
        <w:left w:val="none" w:sz="0" w:space="0" w:color="auto"/>
        <w:bottom w:val="none" w:sz="0" w:space="0" w:color="auto"/>
        <w:right w:val="none" w:sz="0" w:space="0" w:color="auto"/>
      </w:divBdr>
      <w:divsChild>
        <w:div w:id="269167304">
          <w:marLeft w:val="0"/>
          <w:marRight w:val="0"/>
          <w:marTop w:val="0"/>
          <w:marBottom w:val="0"/>
          <w:divBdr>
            <w:top w:val="none" w:sz="0" w:space="0" w:color="auto"/>
            <w:left w:val="none" w:sz="0" w:space="0" w:color="auto"/>
            <w:bottom w:val="none" w:sz="0" w:space="0" w:color="auto"/>
            <w:right w:val="none" w:sz="0" w:space="0" w:color="auto"/>
          </w:divBdr>
          <w:divsChild>
            <w:div w:id="314383894">
              <w:marLeft w:val="0"/>
              <w:marRight w:val="0"/>
              <w:marTop w:val="0"/>
              <w:marBottom w:val="0"/>
              <w:divBdr>
                <w:top w:val="none" w:sz="0" w:space="0" w:color="auto"/>
                <w:left w:val="none" w:sz="0" w:space="0" w:color="auto"/>
                <w:bottom w:val="none" w:sz="0" w:space="0" w:color="auto"/>
                <w:right w:val="none" w:sz="0" w:space="0" w:color="auto"/>
              </w:divBdr>
            </w:div>
            <w:div w:id="1317148467">
              <w:marLeft w:val="0"/>
              <w:marRight w:val="0"/>
              <w:marTop w:val="0"/>
              <w:marBottom w:val="0"/>
              <w:divBdr>
                <w:top w:val="none" w:sz="0" w:space="0" w:color="auto"/>
                <w:left w:val="none" w:sz="0" w:space="0" w:color="auto"/>
                <w:bottom w:val="none" w:sz="0" w:space="0" w:color="auto"/>
                <w:right w:val="none" w:sz="0" w:space="0" w:color="auto"/>
              </w:divBdr>
            </w:div>
            <w:div w:id="322701256">
              <w:marLeft w:val="0"/>
              <w:marRight w:val="0"/>
              <w:marTop w:val="0"/>
              <w:marBottom w:val="0"/>
              <w:divBdr>
                <w:top w:val="none" w:sz="0" w:space="0" w:color="auto"/>
                <w:left w:val="none" w:sz="0" w:space="0" w:color="auto"/>
                <w:bottom w:val="none" w:sz="0" w:space="0" w:color="auto"/>
                <w:right w:val="none" w:sz="0" w:space="0" w:color="auto"/>
              </w:divBdr>
            </w:div>
            <w:div w:id="33893906">
              <w:marLeft w:val="0"/>
              <w:marRight w:val="0"/>
              <w:marTop w:val="0"/>
              <w:marBottom w:val="0"/>
              <w:divBdr>
                <w:top w:val="none" w:sz="0" w:space="0" w:color="auto"/>
                <w:left w:val="none" w:sz="0" w:space="0" w:color="auto"/>
                <w:bottom w:val="none" w:sz="0" w:space="0" w:color="auto"/>
                <w:right w:val="none" w:sz="0" w:space="0" w:color="auto"/>
              </w:divBdr>
            </w:div>
            <w:div w:id="101147705">
              <w:marLeft w:val="0"/>
              <w:marRight w:val="0"/>
              <w:marTop w:val="0"/>
              <w:marBottom w:val="0"/>
              <w:divBdr>
                <w:top w:val="none" w:sz="0" w:space="0" w:color="auto"/>
                <w:left w:val="none" w:sz="0" w:space="0" w:color="auto"/>
                <w:bottom w:val="none" w:sz="0" w:space="0" w:color="auto"/>
                <w:right w:val="none" w:sz="0" w:space="0" w:color="auto"/>
              </w:divBdr>
            </w:div>
            <w:div w:id="3125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79247">
      <w:bodyDiv w:val="1"/>
      <w:marLeft w:val="0"/>
      <w:marRight w:val="0"/>
      <w:marTop w:val="0"/>
      <w:marBottom w:val="0"/>
      <w:divBdr>
        <w:top w:val="none" w:sz="0" w:space="0" w:color="auto"/>
        <w:left w:val="none" w:sz="0" w:space="0" w:color="auto"/>
        <w:bottom w:val="none" w:sz="0" w:space="0" w:color="auto"/>
        <w:right w:val="none" w:sz="0" w:space="0" w:color="auto"/>
      </w:divBdr>
      <w:divsChild>
        <w:div w:id="677926316">
          <w:marLeft w:val="0"/>
          <w:marRight w:val="0"/>
          <w:marTop w:val="0"/>
          <w:marBottom w:val="0"/>
          <w:divBdr>
            <w:top w:val="none" w:sz="0" w:space="0" w:color="auto"/>
            <w:left w:val="none" w:sz="0" w:space="0" w:color="auto"/>
            <w:bottom w:val="none" w:sz="0" w:space="0" w:color="auto"/>
            <w:right w:val="none" w:sz="0" w:space="0" w:color="auto"/>
          </w:divBdr>
          <w:divsChild>
            <w:div w:id="864830385">
              <w:marLeft w:val="0"/>
              <w:marRight w:val="0"/>
              <w:marTop w:val="0"/>
              <w:marBottom w:val="0"/>
              <w:divBdr>
                <w:top w:val="none" w:sz="0" w:space="0" w:color="auto"/>
                <w:left w:val="none" w:sz="0" w:space="0" w:color="auto"/>
                <w:bottom w:val="none" w:sz="0" w:space="0" w:color="auto"/>
                <w:right w:val="none" w:sz="0" w:space="0" w:color="auto"/>
              </w:divBdr>
            </w:div>
            <w:div w:id="37899176">
              <w:marLeft w:val="0"/>
              <w:marRight w:val="0"/>
              <w:marTop w:val="0"/>
              <w:marBottom w:val="0"/>
              <w:divBdr>
                <w:top w:val="none" w:sz="0" w:space="0" w:color="auto"/>
                <w:left w:val="none" w:sz="0" w:space="0" w:color="auto"/>
                <w:bottom w:val="none" w:sz="0" w:space="0" w:color="auto"/>
                <w:right w:val="none" w:sz="0" w:space="0" w:color="auto"/>
              </w:divBdr>
            </w:div>
            <w:div w:id="296183381">
              <w:marLeft w:val="0"/>
              <w:marRight w:val="0"/>
              <w:marTop w:val="0"/>
              <w:marBottom w:val="0"/>
              <w:divBdr>
                <w:top w:val="none" w:sz="0" w:space="0" w:color="auto"/>
                <w:left w:val="none" w:sz="0" w:space="0" w:color="auto"/>
                <w:bottom w:val="none" w:sz="0" w:space="0" w:color="auto"/>
                <w:right w:val="none" w:sz="0" w:space="0" w:color="auto"/>
              </w:divBdr>
            </w:div>
            <w:div w:id="2013796128">
              <w:marLeft w:val="0"/>
              <w:marRight w:val="0"/>
              <w:marTop w:val="0"/>
              <w:marBottom w:val="0"/>
              <w:divBdr>
                <w:top w:val="none" w:sz="0" w:space="0" w:color="auto"/>
                <w:left w:val="none" w:sz="0" w:space="0" w:color="auto"/>
                <w:bottom w:val="none" w:sz="0" w:space="0" w:color="auto"/>
                <w:right w:val="none" w:sz="0" w:space="0" w:color="auto"/>
              </w:divBdr>
            </w:div>
            <w:div w:id="708334151">
              <w:marLeft w:val="0"/>
              <w:marRight w:val="0"/>
              <w:marTop w:val="0"/>
              <w:marBottom w:val="0"/>
              <w:divBdr>
                <w:top w:val="none" w:sz="0" w:space="0" w:color="auto"/>
                <w:left w:val="none" w:sz="0" w:space="0" w:color="auto"/>
                <w:bottom w:val="none" w:sz="0" w:space="0" w:color="auto"/>
                <w:right w:val="none" w:sz="0" w:space="0" w:color="auto"/>
              </w:divBdr>
            </w:div>
            <w:div w:id="441266663">
              <w:marLeft w:val="0"/>
              <w:marRight w:val="0"/>
              <w:marTop w:val="0"/>
              <w:marBottom w:val="0"/>
              <w:divBdr>
                <w:top w:val="none" w:sz="0" w:space="0" w:color="auto"/>
                <w:left w:val="none" w:sz="0" w:space="0" w:color="auto"/>
                <w:bottom w:val="none" w:sz="0" w:space="0" w:color="auto"/>
                <w:right w:val="none" w:sz="0" w:space="0" w:color="auto"/>
              </w:divBdr>
            </w:div>
            <w:div w:id="2042002228">
              <w:marLeft w:val="0"/>
              <w:marRight w:val="0"/>
              <w:marTop w:val="0"/>
              <w:marBottom w:val="0"/>
              <w:divBdr>
                <w:top w:val="none" w:sz="0" w:space="0" w:color="auto"/>
                <w:left w:val="none" w:sz="0" w:space="0" w:color="auto"/>
                <w:bottom w:val="none" w:sz="0" w:space="0" w:color="auto"/>
                <w:right w:val="none" w:sz="0" w:space="0" w:color="auto"/>
              </w:divBdr>
            </w:div>
            <w:div w:id="750271827">
              <w:marLeft w:val="0"/>
              <w:marRight w:val="0"/>
              <w:marTop w:val="0"/>
              <w:marBottom w:val="0"/>
              <w:divBdr>
                <w:top w:val="none" w:sz="0" w:space="0" w:color="auto"/>
                <w:left w:val="none" w:sz="0" w:space="0" w:color="auto"/>
                <w:bottom w:val="none" w:sz="0" w:space="0" w:color="auto"/>
                <w:right w:val="none" w:sz="0" w:space="0" w:color="auto"/>
              </w:divBdr>
            </w:div>
            <w:div w:id="782841873">
              <w:marLeft w:val="0"/>
              <w:marRight w:val="0"/>
              <w:marTop w:val="0"/>
              <w:marBottom w:val="0"/>
              <w:divBdr>
                <w:top w:val="none" w:sz="0" w:space="0" w:color="auto"/>
                <w:left w:val="none" w:sz="0" w:space="0" w:color="auto"/>
                <w:bottom w:val="none" w:sz="0" w:space="0" w:color="auto"/>
                <w:right w:val="none" w:sz="0" w:space="0" w:color="auto"/>
              </w:divBdr>
            </w:div>
            <w:div w:id="175198188">
              <w:marLeft w:val="0"/>
              <w:marRight w:val="0"/>
              <w:marTop w:val="0"/>
              <w:marBottom w:val="0"/>
              <w:divBdr>
                <w:top w:val="none" w:sz="0" w:space="0" w:color="auto"/>
                <w:left w:val="none" w:sz="0" w:space="0" w:color="auto"/>
                <w:bottom w:val="none" w:sz="0" w:space="0" w:color="auto"/>
                <w:right w:val="none" w:sz="0" w:space="0" w:color="auto"/>
              </w:divBdr>
            </w:div>
            <w:div w:id="601840987">
              <w:marLeft w:val="0"/>
              <w:marRight w:val="0"/>
              <w:marTop w:val="0"/>
              <w:marBottom w:val="0"/>
              <w:divBdr>
                <w:top w:val="none" w:sz="0" w:space="0" w:color="auto"/>
                <w:left w:val="none" w:sz="0" w:space="0" w:color="auto"/>
                <w:bottom w:val="none" w:sz="0" w:space="0" w:color="auto"/>
                <w:right w:val="none" w:sz="0" w:space="0" w:color="auto"/>
              </w:divBdr>
            </w:div>
            <w:div w:id="558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6417">
      <w:bodyDiv w:val="1"/>
      <w:marLeft w:val="0"/>
      <w:marRight w:val="0"/>
      <w:marTop w:val="0"/>
      <w:marBottom w:val="0"/>
      <w:divBdr>
        <w:top w:val="none" w:sz="0" w:space="0" w:color="auto"/>
        <w:left w:val="none" w:sz="0" w:space="0" w:color="auto"/>
        <w:bottom w:val="none" w:sz="0" w:space="0" w:color="auto"/>
        <w:right w:val="none" w:sz="0" w:space="0" w:color="auto"/>
      </w:divBdr>
      <w:divsChild>
        <w:div w:id="797996399">
          <w:marLeft w:val="0"/>
          <w:marRight w:val="0"/>
          <w:marTop w:val="0"/>
          <w:marBottom w:val="0"/>
          <w:divBdr>
            <w:top w:val="none" w:sz="0" w:space="0" w:color="auto"/>
            <w:left w:val="none" w:sz="0" w:space="0" w:color="auto"/>
            <w:bottom w:val="none" w:sz="0" w:space="0" w:color="auto"/>
            <w:right w:val="none" w:sz="0" w:space="0" w:color="auto"/>
          </w:divBdr>
          <w:divsChild>
            <w:div w:id="1137337067">
              <w:marLeft w:val="0"/>
              <w:marRight w:val="0"/>
              <w:marTop w:val="0"/>
              <w:marBottom w:val="0"/>
              <w:divBdr>
                <w:top w:val="none" w:sz="0" w:space="0" w:color="auto"/>
                <w:left w:val="none" w:sz="0" w:space="0" w:color="auto"/>
                <w:bottom w:val="none" w:sz="0" w:space="0" w:color="auto"/>
                <w:right w:val="none" w:sz="0" w:space="0" w:color="auto"/>
              </w:divBdr>
            </w:div>
            <w:div w:id="2098820672">
              <w:marLeft w:val="0"/>
              <w:marRight w:val="0"/>
              <w:marTop w:val="0"/>
              <w:marBottom w:val="0"/>
              <w:divBdr>
                <w:top w:val="none" w:sz="0" w:space="0" w:color="auto"/>
                <w:left w:val="none" w:sz="0" w:space="0" w:color="auto"/>
                <w:bottom w:val="none" w:sz="0" w:space="0" w:color="auto"/>
                <w:right w:val="none" w:sz="0" w:space="0" w:color="auto"/>
              </w:divBdr>
            </w:div>
            <w:div w:id="861668566">
              <w:marLeft w:val="0"/>
              <w:marRight w:val="0"/>
              <w:marTop w:val="0"/>
              <w:marBottom w:val="0"/>
              <w:divBdr>
                <w:top w:val="none" w:sz="0" w:space="0" w:color="auto"/>
                <w:left w:val="none" w:sz="0" w:space="0" w:color="auto"/>
                <w:bottom w:val="none" w:sz="0" w:space="0" w:color="auto"/>
                <w:right w:val="none" w:sz="0" w:space="0" w:color="auto"/>
              </w:divBdr>
            </w:div>
            <w:div w:id="12265324">
              <w:marLeft w:val="0"/>
              <w:marRight w:val="0"/>
              <w:marTop w:val="0"/>
              <w:marBottom w:val="0"/>
              <w:divBdr>
                <w:top w:val="none" w:sz="0" w:space="0" w:color="auto"/>
                <w:left w:val="none" w:sz="0" w:space="0" w:color="auto"/>
                <w:bottom w:val="none" w:sz="0" w:space="0" w:color="auto"/>
                <w:right w:val="none" w:sz="0" w:space="0" w:color="auto"/>
              </w:divBdr>
            </w:div>
            <w:div w:id="1914773472">
              <w:marLeft w:val="0"/>
              <w:marRight w:val="0"/>
              <w:marTop w:val="0"/>
              <w:marBottom w:val="0"/>
              <w:divBdr>
                <w:top w:val="none" w:sz="0" w:space="0" w:color="auto"/>
                <w:left w:val="none" w:sz="0" w:space="0" w:color="auto"/>
                <w:bottom w:val="none" w:sz="0" w:space="0" w:color="auto"/>
                <w:right w:val="none" w:sz="0" w:space="0" w:color="auto"/>
              </w:divBdr>
            </w:div>
            <w:div w:id="1740516790">
              <w:marLeft w:val="0"/>
              <w:marRight w:val="0"/>
              <w:marTop w:val="0"/>
              <w:marBottom w:val="0"/>
              <w:divBdr>
                <w:top w:val="none" w:sz="0" w:space="0" w:color="auto"/>
                <w:left w:val="none" w:sz="0" w:space="0" w:color="auto"/>
                <w:bottom w:val="none" w:sz="0" w:space="0" w:color="auto"/>
                <w:right w:val="none" w:sz="0" w:space="0" w:color="auto"/>
              </w:divBdr>
            </w:div>
            <w:div w:id="116728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65473">
      <w:bodyDiv w:val="1"/>
      <w:marLeft w:val="0"/>
      <w:marRight w:val="0"/>
      <w:marTop w:val="0"/>
      <w:marBottom w:val="0"/>
      <w:divBdr>
        <w:top w:val="none" w:sz="0" w:space="0" w:color="auto"/>
        <w:left w:val="none" w:sz="0" w:space="0" w:color="auto"/>
        <w:bottom w:val="none" w:sz="0" w:space="0" w:color="auto"/>
        <w:right w:val="none" w:sz="0" w:space="0" w:color="auto"/>
      </w:divBdr>
    </w:div>
    <w:div w:id="1660496289">
      <w:bodyDiv w:val="1"/>
      <w:marLeft w:val="0"/>
      <w:marRight w:val="0"/>
      <w:marTop w:val="0"/>
      <w:marBottom w:val="0"/>
      <w:divBdr>
        <w:top w:val="none" w:sz="0" w:space="0" w:color="auto"/>
        <w:left w:val="none" w:sz="0" w:space="0" w:color="auto"/>
        <w:bottom w:val="none" w:sz="0" w:space="0" w:color="auto"/>
        <w:right w:val="none" w:sz="0" w:space="0" w:color="auto"/>
      </w:divBdr>
    </w:div>
    <w:div w:id="1664967728">
      <w:bodyDiv w:val="1"/>
      <w:marLeft w:val="0"/>
      <w:marRight w:val="0"/>
      <w:marTop w:val="0"/>
      <w:marBottom w:val="0"/>
      <w:divBdr>
        <w:top w:val="none" w:sz="0" w:space="0" w:color="auto"/>
        <w:left w:val="none" w:sz="0" w:space="0" w:color="auto"/>
        <w:bottom w:val="none" w:sz="0" w:space="0" w:color="auto"/>
        <w:right w:val="none" w:sz="0" w:space="0" w:color="auto"/>
      </w:divBdr>
      <w:divsChild>
        <w:div w:id="1840735772">
          <w:marLeft w:val="0"/>
          <w:marRight w:val="0"/>
          <w:marTop w:val="0"/>
          <w:marBottom w:val="0"/>
          <w:divBdr>
            <w:top w:val="none" w:sz="0" w:space="0" w:color="auto"/>
            <w:left w:val="none" w:sz="0" w:space="0" w:color="auto"/>
            <w:bottom w:val="none" w:sz="0" w:space="0" w:color="auto"/>
            <w:right w:val="none" w:sz="0" w:space="0" w:color="auto"/>
          </w:divBdr>
          <w:divsChild>
            <w:div w:id="834341249">
              <w:marLeft w:val="0"/>
              <w:marRight w:val="0"/>
              <w:marTop w:val="0"/>
              <w:marBottom w:val="0"/>
              <w:divBdr>
                <w:top w:val="none" w:sz="0" w:space="0" w:color="auto"/>
                <w:left w:val="none" w:sz="0" w:space="0" w:color="auto"/>
                <w:bottom w:val="none" w:sz="0" w:space="0" w:color="auto"/>
                <w:right w:val="none" w:sz="0" w:space="0" w:color="auto"/>
              </w:divBdr>
            </w:div>
            <w:div w:id="580874507">
              <w:marLeft w:val="0"/>
              <w:marRight w:val="0"/>
              <w:marTop w:val="0"/>
              <w:marBottom w:val="0"/>
              <w:divBdr>
                <w:top w:val="none" w:sz="0" w:space="0" w:color="auto"/>
                <w:left w:val="none" w:sz="0" w:space="0" w:color="auto"/>
                <w:bottom w:val="none" w:sz="0" w:space="0" w:color="auto"/>
                <w:right w:val="none" w:sz="0" w:space="0" w:color="auto"/>
              </w:divBdr>
            </w:div>
            <w:div w:id="1640039780">
              <w:marLeft w:val="0"/>
              <w:marRight w:val="0"/>
              <w:marTop w:val="0"/>
              <w:marBottom w:val="0"/>
              <w:divBdr>
                <w:top w:val="none" w:sz="0" w:space="0" w:color="auto"/>
                <w:left w:val="none" w:sz="0" w:space="0" w:color="auto"/>
                <w:bottom w:val="none" w:sz="0" w:space="0" w:color="auto"/>
                <w:right w:val="none" w:sz="0" w:space="0" w:color="auto"/>
              </w:divBdr>
            </w:div>
            <w:div w:id="1530337622">
              <w:marLeft w:val="0"/>
              <w:marRight w:val="0"/>
              <w:marTop w:val="0"/>
              <w:marBottom w:val="0"/>
              <w:divBdr>
                <w:top w:val="none" w:sz="0" w:space="0" w:color="auto"/>
                <w:left w:val="none" w:sz="0" w:space="0" w:color="auto"/>
                <w:bottom w:val="none" w:sz="0" w:space="0" w:color="auto"/>
                <w:right w:val="none" w:sz="0" w:space="0" w:color="auto"/>
              </w:divBdr>
            </w:div>
            <w:div w:id="20681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6822">
      <w:bodyDiv w:val="1"/>
      <w:marLeft w:val="0"/>
      <w:marRight w:val="0"/>
      <w:marTop w:val="0"/>
      <w:marBottom w:val="0"/>
      <w:divBdr>
        <w:top w:val="none" w:sz="0" w:space="0" w:color="auto"/>
        <w:left w:val="none" w:sz="0" w:space="0" w:color="auto"/>
        <w:bottom w:val="none" w:sz="0" w:space="0" w:color="auto"/>
        <w:right w:val="none" w:sz="0" w:space="0" w:color="auto"/>
      </w:divBdr>
    </w:div>
    <w:div w:id="1684237042">
      <w:bodyDiv w:val="1"/>
      <w:marLeft w:val="0"/>
      <w:marRight w:val="0"/>
      <w:marTop w:val="0"/>
      <w:marBottom w:val="0"/>
      <w:divBdr>
        <w:top w:val="none" w:sz="0" w:space="0" w:color="auto"/>
        <w:left w:val="none" w:sz="0" w:space="0" w:color="auto"/>
        <w:bottom w:val="none" w:sz="0" w:space="0" w:color="auto"/>
        <w:right w:val="none" w:sz="0" w:space="0" w:color="auto"/>
      </w:divBdr>
      <w:divsChild>
        <w:div w:id="1768962838">
          <w:marLeft w:val="0"/>
          <w:marRight w:val="0"/>
          <w:marTop w:val="0"/>
          <w:marBottom w:val="0"/>
          <w:divBdr>
            <w:top w:val="none" w:sz="0" w:space="0" w:color="auto"/>
            <w:left w:val="none" w:sz="0" w:space="0" w:color="auto"/>
            <w:bottom w:val="none" w:sz="0" w:space="0" w:color="auto"/>
            <w:right w:val="none" w:sz="0" w:space="0" w:color="auto"/>
          </w:divBdr>
          <w:divsChild>
            <w:div w:id="70124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32874">
      <w:bodyDiv w:val="1"/>
      <w:marLeft w:val="0"/>
      <w:marRight w:val="0"/>
      <w:marTop w:val="0"/>
      <w:marBottom w:val="0"/>
      <w:divBdr>
        <w:top w:val="none" w:sz="0" w:space="0" w:color="auto"/>
        <w:left w:val="none" w:sz="0" w:space="0" w:color="auto"/>
        <w:bottom w:val="none" w:sz="0" w:space="0" w:color="auto"/>
        <w:right w:val="none" w:sz="0" w:space="0" w:color="auto"/>
      </w:divBdr>
      <w:divsChild>
        <w:div w:id="819149467">
          <w:marLeft w:val="0"/>
          <w:marRight w:val="0"/>
          <w:marTop w:val="0"/>
          <w:marBottom w:val="0"/>
          <w:divBdr>
            <w:top w:val="none" w:sz="0" w:space="0" w:color="auto"/>
            <w:left w:val="none" w:sz="0" w:space="0" w:color="auto"/>
            <w:bottom w:val="none" w:sz="0" w:space="0" w:color="auto"/>
            <w:right w:val="none" w:sz="0" w:space="0" w:color="auto"/>
          </w:divBdr>
          <w:divsChild>
            <w:div w:id="1346514803">
              <w:marLeft w:val="0"/>
              <w:marRight w:val="0"/>
              <w:marTop w:val="0"/>
              <w:marBottom w:val="0"/>
              <w:divBdr>
                <w:top w:val="none" w:sz="0" w:space="0" w:color="auto"/>
                <w:left w:val="none" w:sz="0" w:space="0" w:color="auto"/>
                <w:bottom w:val="none" w:sz="0" w:space="0" w:color="auto"/>
                <w:right w:val="none" w:sz="0" w:space="0" w:color="auto"/>
              </w:divBdr>
            </w:div>
            <w:div w:id="1781605192">
              <w:marLeft w:val="0"/>
              <w:marRight w:val="0"/>
              <w:marTop w:val="0"/>
              <w:marBottom w:val="0"/>
              <w:divBdr>
                <w:top w:val="none" w:sz="0" w:space="0" w:color="auto"/>
                <w:left w:val="none" w:sz="0" w:space="0" w:color="auto"/>
                <w:bottom w:val="none" w:sz="0" w:space="0" w:color="auto"/>
                <w:right w:val="none" w:sz="0" w:space="0" w:color="auto"/>
              </w:divBdr>
            </w:div>
            <w:div w:id="155610415">
              <w:marLeft w:val="0"/>
              <w:marRight w:val="0"/>
              <w:marTop w:val="0"/>
              <w:marBottom w:val="0"/>
              <w:divBdr>
                <w:top w:val="none" w:sz="0" w:space="0" w:color="auto"/>
                <w:left w:val="none" w:sz="0" w:space="0" w:color="auto"/>
                <w:bottom w:val="none" w:sz="0" w:space="0" w:color="auto"/>
                <w:right w:val="none" w:sz="0" w:space="0" w:color="auto"/>
              </w:divBdr>
            </w:div>
            <w:div w:id="1094860338">
              <w:marLeft w:val="0"/>
              <w:marRight w:val="0"/>
              <w:marTop w:val="0"/>
              <w:marBottom w:val="0"/>
              <w:divBdr>
                <w:top w:val="none" w:sz="0" w:space="0" w:color="auto"/>
                <w:left w:val="none" w:sz="0" w:space="0" w:color="auto"/>
                <w:bottom w:val="none" w:sz="0" w:space="0" w:color="auto"/>
                <w:right w:val="none" w:sz="0" w:space="0" w:color="auto"/>
              </w:divBdr>
            </w:div>
            <w:div w:id="319384035">
              <w:marLeft w:val="0"/>
              <w:marRight w:val="0"/>
              <w:marTop w:val="0"/>
              <w:marBottom w:val="0"/>
              <w:divBdr>
                <w:top w:val="none" w:sz="0" w:space="0" w:color="auto"/>
                <w:left w:val="none" w:sz="0" w:space="0" w:color="auto"/>
                <w:bottom w:val="none" w:sz="0" w:space="0" w:color="auto"/>
                <w:right w:val="none" w:sz="0" w:space="0" w:color="auto"/>
              </w:divBdr>
            </w:div>
            <w:div w:id="1622999487">
              <w:marLeft w:val="0"/>
              <w:marRight w:val="0"/>
              <w:marTop w:val="0"/>
              <w:marBottom w:val="0"/>
              <w:divBdr>
                <w:top w:val="none" w:sz="0" w:space="0" w:color="auto"/>
                <w:left w:val="none" w:sz="0" w:space="0" w:color="auto"/>
                <w:bottom w:val="none" w:sz="0" w:space="0" w:color="auto"/>
                <w:right w:val="none" w:sz="0" w:space="0" w:color="auto"/>
              </w:divBdr>
            </w:div>
            <w:div w:id="284165528">
              <w:marLeft w:val="0"/>
              <w:marRight w:val="0"/>
              <w:marTop w:val="0"/>
              <w:marBottom w:val="0"/>
              <w:divBdr>
                <w:top w:val="none" w:sz="0" w:space="0" w:color="auto"/>
                <w:left w:val="none" w:sz="0" w:space="0" w:color="auto"/>
                <w:bottom w:val="none" w:sz="0" w:space="0" w:color="auto"/>
                <w:right w:val="none" w:sz="0" w:space="0" w:color="auto"/>
              </w:divBdr>
            </w:div>
            <w:div w:id="66925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81560">
      <w:bodyDiv w:val="1"/>
      <w:marLeft w:val="0"/>
      <w:marRight w:val="0"/>
      <w:marTop w:val="0"/>
      <w:marBottom w:val="0"/>
      <w:divBdr>
        <w:top w:val="none" w:sz="0" w:space="0" w:color="auto"/>
        <w:left w:val="none" w:sz="0" w:space="0" w:color="auto"/>
        <w:bottom w:val="none" w:sz="0" w:space="0" w:color="auto"/>
        <w:right w:val="none" w:sz="0" w:space="0" w:color="auto"/>
      </w:divBdr>
      <w:divsChild>
        <w:div w:id="371350965">
          <w:marLeft w:val="547"/>
          <w:marRight w:val="0"/>
          <w:marTop w:val="0"/>
          <w:marBottom w:val="0"/>
          <w:divBdr>
            <w:top w:val="none" w:sz="0" w:space="0" w:color="auto"/>
            <w:left w:val="none" w:sz="0" w:space="0" w:color="auto"/>
            <w:bottom w:val="none" w:sz="0" w:space="0" w:color="auto"/>
            <w:right w:val="none" w:sz="0" w:space="0" w:color="auto"/>
          </w:divBdr>
        </w:div>
        <w:div w:id="147328727">
          <w:marLeft w:val="547"/>
          <w:marRight w:val="0"/>
          <w:marTop w:val="0"/>
          <w:marBottom w:val="0"/>
          <w:divBdr>
            <w:top w:val="none" w:sz="0" w:space="0" w:color="auto"/>
            <w:left w:val="none" w:sz="0" w:space="0" w:color="auto"/>
            <w:bottom w:val="none" w:sz="0" w:space="0" w:color="auto"/>
            <w:right w:val="none" w:sz="0" w:space="0" w:color="auto"/>
          </w:divBdr>
        </w:div>
        <w:div w:id="116459755">
          <w:marLeft w:val="547"/>
          <w:marRight w:val="0"/>
          <w:marTop w:val="0"/>
          <w:marBottom w:val="0"/>
          <w:divBdr>
            <w:top w:val="none" w:sz="0" w:space="0" w:color="auto"/>
            <w:left w:val="none" w:sz="0" w:space="0" w:color="auto"/>
            <w:bottom w:val="none" w:sz="0" w:space="0" w:color="auto"/>
            <w:right w:val="none" w:sz="0" w:space="0" w:color="auto"/>
          </w:divBdr>
        </w:div>
        <w:div w:id="2058119065">
          <w:marLeft w:val="547"/>
          <w:marRight w:val="0"/>
          <w:marTop w:val="0"/>
          <w:marBottom w:val="0"/>
          <w:divBdr>
            <w:top w:val="none" w:sz="0" w:space="0" w:color="auto"/>
            <w:left w:val="none" w:sz="0" w:space="0" w:color="auto"/>
            <w:bottom w:val="none" w:sz="0" w:space="0" w:color="auto"/>
            <w:right w:val="none" w:sz="0" w:space="0" w:color="auto"/>
          </w:divBdr>
        </w:div>
        <w:div w:id="2075468605">
          <w:marLeft w:val="547"/>
          <w:marRight w:val="0"/>
          <w:marTop w:val="0"/>
          <w:marBottom w:val="0"/>
          <w:divBdr>
            <w:top w:val="none" w:sz="0" w:space="0" w:color="auto"/>
            <w:left w:val="none" w:sz="0" w:space="0" w:color="auto"/>
            <w:bottom w:val="none" w:sz="0" w:space="0" w:color="auto"/>
            <w:right w:val="none" w:sz="0" w:space="0" w:color="auto"/>
          </w:divBdr>
        </w:div>
      </w:divsChild>
    </w:div>
    <w:div w:id="1801603788">
      <w:bodyDiv w:val="1"/>
      <w:marLeft w:val="0"/>
      <w:marRight w:val="0"/>
      <w:marTop w:val="0"/>
      <w:marBottom w:val="0"/>
      <w:divBdr>
        <w:top w:val="none" w:sz="0" w:space="0" w:color="auto"/>
        <w:left w:val="none" w:sz="0" w:space="0" w:color="auto"/>
        <w:bottom w:val="none" w:sz="0" w:space="0" w:color="auto"/>
        <w:right w:val="none" w:sz="0" w:space="0" w:color="auto"/>
      </w:divBdr>
      <w:divsChild>
        <w:div w:id="1182891366">
          <w:marLeft w:val="446"/>
          <w:marRight w:val="0"/>
          <w:marTop w:val="0"/>
          <w:marBottom w:val="200"/>
          <w:divBdr>
            <w:top w:val="none" w:sz="0" w:space="0" w:color="auto"/>
            <w:left w:val="none" w:sz="0" w:space="0" w:color="auto"/>
            <w:bottom w:val="none" w:sz="0" w:space="0" w:color="auto"/>
            <w:right w:val="none" w:sz="0" w:space="0" w:color="auto"/>
          </w:divBdr>
        </w:div>
        <w:div w:id="1354064878">
          <w:marLeft w:val="446"/>
          <w:marRight w:val="0"/>
          <w:marTop w:val="0"/>
          <w:marBottom w:val="200"/>
          <w:divBdr>
            <w:top w:val="none" w:sz="0" w:space="0" w:color="auto"/>
            <w:left w:val="none" w:sz="0" w:space="0" w:color="auto"/>
            <w:bottom w:val="none" w:sz="0" w:space="0" w:color="auto"/>
            <w:right w:val="none" w:sz="0" w:space="0" w:color="auto"/>
          </w:divBdr>
        </w:div>
        <w:div w:id="1503204179">
          <w:marLeft w:val="446"/>
          <w:marRight w:val="0"/>
          <w:marTop w:val="0"/>
          <w:marBottom w:val="200"/>
          <w:divBdr>
            <w:top w:val="none" w:sz="0" w:space="0" w:color="auto"/>
            <w:left w:val="none" w:sz="0" w:space="0" w:color="auto"/>
            <w:bottom w:val="none" w:sz="0" w:space="0" w:color="auto"/>
            <w:right w:val="none" w:sz="0" w:space="0" w:color="auto"/>
          </w:divBdr>
        </w:div>
      </w:divsChild>
    </w:div>
    <w:div w:id="1802260393">
      <w:bodyDiv w:val="1"/>
      <w:marLeft w:val="0"/>
      <w:marRight w:val="0"/>
      <w:marTop w:val="0"/>
      <w:marBottom w:val="0"/>
      <w:divBdr>
        <w:top w:val="none" w:sz="0" w:space="0" w:color="auto"/>
        <w:left w:val="none" w:sz="0" w:space="0" w:color="auto"/>
        <w:bottom w:val="none" w:sz="0" w:space="0" w:color="auto"/>
        <w:right w:val="none" w:sz="0" w:space="0" w:color="auto"/>
      </w:divBdr>
      <w:divsChild>
        <w:div w:id="890577705">
          <w:marLeft w:val="0"/>
          <w:marRight w:val="0"/>
          <w:marTop w:val="0"/>
          <w:marBottom w:val="0"/>
          <w:divBdr>
            <w:top w:val="none" w:sz="0" w:space="0" w:color="auto"/>
            <w:left w:val="none" w:sz="0" w:space="0" w:color="auto"/>
            <w:bottom w:val="none" w:sz="0" w:space="0" w:color="auto"/>
            <w:right w:val="none" w:sz="0" w:space="0" w:color="auto"/>
          </w:divBdr>
        </w:div>
      </w:divsChild>
    </w:div>
    <w:div w:id="1807891668">
      <w:bodyDiv w:val="1"/>
      <w:marLeft w:val="0"/>
      <w:marRight w:val="0"/>
      <w:marTop w:val="0"/>
      <w:marBottom w:val="0"/>
      <w:divBdr>
        <w:top w:val="none" w:sz="0" w:space="0" w:color="auto"/>
        <w:left w:val="none" w:sz="0" w:space="0" w:color="auto"/>
        <w:bottom w:val="none" w:sz="0" w:space="0" w:color="auto"/>
        <w:right w:val="none" w:sz="0" w:space="0" w:color="auto"/>
      </w:divBdr>
      <w:divsChild>
        <w:div w:id="875658165">
          <w:marLeft w:val="0"/>
          <w:marRight w:val="0"/>
          <w:marTop w:val="0"/>
          <w:marBottom w:val="0"/>
          <w:divBdr>
            <w:top w:val="none" w:sz="0" w:space="0" w:color="auto"/>
            <w:left w:val="none" w:sz="0" w:space="0" w:color="auto"/>
            <w:bottom w:val="none" w:sz="0" w:space="0" w:color="auto"/>
            <w:right w:val="none" w:sz="0" w:space="0" w:color="auto"/>
          </w:divBdr>
          <w:divsChild>
            <w:div w:id="1622031356">
              <w:marLeft w:val="0"/>
              <w:marRight w:val="0"/>
              <w:marTop w:val="0"/>
              <w:marBottom w:val="0"/>
              <w:divBdr>
                <w:top w:val="none" w:sz="0" w:space="0" w:color="auto"/>
                <w:left w:val="none" w:sz="0" w:space="0" w:color="auto"/>
                <w:bottom w:val="none" w:sz="0" w:space="0" w:color="auto"/>
                <w:right w:val="none" w:sz="0" w:space="0" w:color="auto"/>
              </w:divBdr>
            </w:div>
            <w:div w:id="1175149623">
              <w:marLeft w:val="0"/>
              <w:marRight w:val="0"/>
              <w:marTop w:val="0"/>
              <w:marBottom w:val="0"/>
              <w:divBdr>
                <w:top w:val="none" w:sz="0" w:space="0" w:color="auto"/>
                <w:left w:val="none" w:sz="0" w:space="0" w:color="auto"/>
                <w:bottom w:val="none" w:sz="0" w:space="0" w:color="auto"/>
                <w:right w:val="none" w:sz="0" w:space="0" w:color="auto"/>
              </w:divBdr>
            </w:div>
            <w:div w:id="1338730400">
              <w:marLeft w:val="0"/>
              <w:marRight w:val="0"/>
              <w:marTop w:val="0"/>
              <w:marBottom w:val="0"/>
              <w:divBdr>
                <w:top w:val="none" w:sz="0" w:space="0" w:color="auto"/>
                <w:left w:val="none" w:sz="0" w:space="0" w:color="auto"/>
                <w:bottom w:val="none" w:sz="0" w:space="0" w:color="auto"/>
                <w:right w:val="none" w:sz="0" w:space="0" w:color="auto"/>
              </w:divBdr>
            </w:div>
            <w:div w:id="523515387">
              <w:marLeft w:val="0"/>
              <w:marRight w:val="0"/>
              <w:marTop w:val="0"/>
              <w:marBottom w:val="0"/>
              <w:divBdr>
                <w:top w:val="none" w:sz="0" w:space="0" w:color="auto"/>
                <w:left w:val="none" w:sz="0" w:space="0" w:color="auto"/>
                <w:bottom w:val="none" w:sz="0" w:space="0" w:color="auto"/>
                <w:right w:val="none" w:sz="0" w:space="0" w:color="auto"/>
              </w:divBdr>
            </w:div>
            <w:div w:id="1757511275">
              <w:marLeft w:val="0"/>
              <w:marRight w:val="0"/>
              <w:marTop w:val="0"/>
              <w:marBottom w:val="0"/>
              <w:divBdr>
                <w:top w:val="none" w:sz="0" w:space="0" w:color="auto"/>
                <w:left w:val="none" w:sz="0" w:space="0" w:color="auto"/>
                <w:bottom w:val="none" w:sz="0" w:space="0" w:color="auto"/>
                <w:right w:val="none" w:sz="0" w:space="0" w:color="auto"/>
              </w:divBdr>
            </w:div>
            <w:div w:id="1993293368">
              <w:marLeft w:val="0"/>
              <w:marRight w:val="0"/>
              <w:marTop w:val="0"/>
              <w:marBottom w:val="0"/>
              <w:divBdr>
                <w:top w:val="none" w:sz="0" w:space="0" w:color="auto"/>
                <w:left w:val="none" w:sz="0" w:space="0" w:color="auto"/>
                <w:bottom w:val="none" w:sz="0" w:space="0" w:color="auto"/>
                <w:right w:val="none" w:sz="0" w:space="0" w:color="auto"/>
              </w:divBdr>
            </w:div>
            <w:div w:id="2843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8249">
      <w:bodyDiv w:val="1"/>
      <w:marLeft w:val="0"/>
      <w:marRight w:val="0"/>
      <w:marTop w:val="0"/>
      <w:marBottom w:val="0"/>
      <w:divBdr>
        <w:top w:val="none" w:sz="0" w:space="0" w:color="auto"/>
        <w:left w:val="none" w:sz="0" w:space="0" w:color="auto"/>
        <w:bottom w:val="none" w:sz="0" w:space="0" w:color="auto"/>
        <w:right w:val="none" w:sz="0" w:space="0" w:color="auto"/>
      </w:divBdr>
    </w:div>
    <w:div w:id="1842314418">
      <w:bodyDiv w:val="1"/>
      <w:marLeft w:val="0"/>
      <w:marRight w:val="0"/>
      <w:marTop w:val="0"/>
      <w:marBottom w:val="0"/>
      <w:divBdr>
        <w:top w:val="none" w:sz="0" w:space="0" w:color="auto"/>
        <w:left w:val="none" w:sz="0" w:space="0" w:color="auto"/>
        <w:bottom w:val="none" w:sz="0" w:space="0" w:color="auto"/>
        <w:right w:val="none" w:sz="0" w:space="0" w:color="auto"/>
      </w:divBdr>
      <w:divsChild>
        <w:div w:id="572469037">
          <w:marLeft w:val="0"/>
          <w:marRight w:val="0"/>
          <w:marTop w:val="0"/>
          <w:marBottom w:val="0"/>
          <w:divBdr>
            <w:top w:val="none" w:sz="0" w:space="0" w:color="auto"/>
            <w:left w:val="none" w:sz="0" w:space="0" w:color="auto"/>
            <w:bottom w:val="none" w:sz="0" w:space="0" w:color="auto"/>
            <w:right w:val="none" w:sz="0" w:space="0" w:color="auto"/>
          </w:divBdr>
          <w:divsChild>
            <w:div w:id="1833570752">
              <w:marLeft w:val="0"/>
              <w:marRight w:val="0"/>
              <w:marTop w:val="0"/>
              <w:marBottom w:val="0"/>
              <w:divBdr>
                <w:top w:val="none" w:sz="0" w:space="0" w:color="auto"/>
                <w:left w:val="none" w:sz="0" w:space="0" w:color="auto"/>
                <w:bottom w:val="none" w:sz="0" w:space="0" w:color="auto"/>
                <w:right w:val="none" w:sz="0" w:space="0" w:color="auto"/>
              </w:divBdr>
            </w:div>
            <w:div w:id="2105030011">
              <w:marLeft w:val="0"/>
              <w:marRight w:val="0"/>
              <w:marTop w:val="0"/>
              <w:marBottom w:val="0"/>
              <w:divBdr>
                <w:top w:val="none" w:sz="0" w:space="0" w:color="auto"/>
                <w:left w:val="none" w:sz="0" w:space="0" w:color="auto"/>
                <w:bottom w:val="none" w:sz="0" w:space="0" w:color="auto"/>
                <w:right w:val="none" w:sz="0" w:space="0" w:color="auto"/>
              </w:divBdr>
            </w:div>
            <w:div w:id="1464343860">
              <w:marLeft w:val="0"/>
              <w:marRight w:val="0"/>
              <w:marTop w:val="0"/>
              <w:marBottom w:val="0"/>
              <w:divBdr>
                <w:top w:val="none" w:sz="0" w:space="0" w:color="auto"/>
                <w:left w:val="none" w:sz="0" w:space="0" w:color="auto"/>
                <w:bottom w:val="none" w:sz="0" w:space="0" w:color="auto"/>
                <w:right w:val="none" w:sz="0" w:space="0" w:color="auto"/>
              </w:divBdr>
            </w:div>
            <w:div w:id="1804158959">
              <w:marLeft w:val="0"/>
              <w:marRight w:val="0"/>
              <w:marTop w:val="0"/>
              <w:marBottom w:val="0"/>
              <w:divBdr>
                <w:top w:val="none" w:sz="0" w:space="0" w:color="auto"/>
                <w:left w:val="none" w:sz="0" w:space="0" w:color="auto"/>
                <w:bottom w:val="none" w:sz="0" w:space="0" w:color="auto"/>
                <w:right w:val="none" w:sz="0" w:space="0" w:color="auto"/>
              </w:divBdr>
            </w:div>
            <w:div w:id="776680459">
              <w:marLeft w:val="0"/>
              <w:marRight w:val="0"/>
              <w:marTop w:val="0"/>
              <w:marBottom w:val="0"/>
              <w:divBdr>
                <w:top w:val="none" w:sz="0" w:space="0" w:color="auto"/>
                <w:left w:val="none" w:sz="0" w:space="0" w:color="auto"/>
                <w:bottom w:val="none" w:sz="0" w:space="0" w:color="auto"/>
                <w:right w:val="none" w:sz="0" w:space="0" w:color="auto"/>
              </w:divBdr>
            </w:div>
            <w:div w:id="574096008">
              <w:marLeft w:val="0"/>
              <w:marRight w:val="0"/>
              <w:marTop w:val="0"/>
              <w:marBottom w:val="0"/>
              <w:divBdr>
                <w:top w:val="none" w:sz="0" w:space="0" w:color="auto"/>
                <w:left w:val="none" w:sz="0" w:space="0" w:color="auto"/>
                <w:bottom w:val="none" w:sz="0" w:space="0" w:color="auto"/>
                <w:right w:val="none" w:sz="0" w:space="0" w:color="auto"/>
              </w:divBdr>
            </w:div>
            <w:div w:id="355472620">
              <w:marLeft w:val="0"/>
              <w:marRight w:val="0"/>
              <w:marTop w:val="0"/>
              <w:marBottom w:val="0"/>
              <w:divBdr>
                <w:top w:val="none" w:sz="0" w:space="0" w:color="auto"/>
                <w:left w:val="none" w:sz="0" w:space="0" w:color="auto"/>
                <w:bottom w:val="none" w:sz="0" w:space="0" w:color="auto"/>
                <w:right w:val="none" w:sz="0" w:space="0" w:color="auto"/>
              </w:divBdr>
            </w:div>
            <w:div w:id="78866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5398">
      <w:bodyDiv w:val="1"/>
      <w:marLeft w:val="0"/>
      <w:marRight w:val="0"/>
      <w:marTop w:val="0"/>
      <w:marBottom w:val="0"/>
      <w:divBdr>
        <w:top w:val="none" w:sz="0" w:space="0" w:color="auto"/>
        <w:left w:val="none" w:sz="0" w:space="0" w:color="auto"/>
        <w:bottom w:val="none" w:sz="0" w:space="0" w:color="auto"/>
        <w:right w:val="none" w:sz="0" w:space="0" w:color="auto"/>
      </w:divBdr>
    </w:div>
    <w:div w:id="1969581596">
      <w:bodyDiv w:val="1"/>
      <w:marLeft w:val="0"/>
      <w:marRight w:val="0"/>
      <w:marTop w:val="0"/>
      <w:marBottom w:val="0"/>
      <w:divBdr>
        <w:top w:val="none" w:sz="0" w:space="0" w:color="auto"/>
        <w:left w:val="none" w:sz="0" w:space="0" w:color="auto"/>
        <w:bottom w:val="none" w:sz="0" w:space="0" w:color="auto"/>
        <w:right w:val="none" w:sz="0" w:space="0" w:color="auto"/>
      </w:divBdr>
      <w:divsChild>
        <w:div w:id="1559626085">
          <w:marLeft w:val="0"/>
          <w:marRight w:val="0"/>
          <w:marTop w:val="0"/>
          <w:marBottom w:val="0"/>
          <w:divBdr>
            <w:top w:val="none" w:sz="0" w:space="0" w:color="auto"/>
            <w:left w:val="none" w:sz="0" w:space="0" w:color="auto"/>
            <w:bottom w:val="none" w:sz="0" w:space="0" w:color="auto"/>
            <w:right w:val="none" w:sz="0" w:space="0" w:color="auto"/>
          </w:divBdr>
          <w:divsChild>
            <w:div w:id="43529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24450">
      <w:bodyDiv w:val="1"/>
      <w:marLeft w:val="0"/>
      <w:marRight w:val="0"/>
      <w:marTop w:val="0"/>
      <w:marBottom w:val="0"/>
      <w:divBdr>
        <w:top w:val="none" w:sz="0" w:space="0" w:color="auto"/>
        <w:left w:val="none" w:sz="0" w:space="0" w:color="auto"/>
        <w:bottom w:val="none" w:sz="0" w:space="0" w:color="auto"/>
        <w:right w:val="none" w:sz="0" w:space="0" w:color="auto"/>
      </w:divBdr>
      <w:divsChild>
        <w:div w:id="1412655034">
          <w:marLeft w:val="0"/>
          <w:marRight w:val="0"/>
          <w:marTop w:val="0"/>
          <w:marBottom w:val="0"/>
          <w:divBdr>
            <w:top w:val="none" w:sz="0" w:space="0" w:color="auto"/>
            <w:left w:val="none" w:sz="0" w:space="0" w:color="auto"/>
            <w:bottom w:val="none" w:sz="0" w:space="0" w:color="auto"/>
            <w:right w:val="none" w:sz="0" w:space="0" w:color="auto"/>
          </w:divBdr>
          <w:divsChild>
            <w:div w:id="1907641420">
              <w:marLeft w:val="0"/>
              <w:marRight w:val="0"/>
              <w:marTop w:val="0"/>
              <w:marBottom w:val="0"/>
              <w:divBdr>
                <w:top w:val="none" w:sz="0" w:space="0" w:color="auto"/>
                <w:left w:val="none" w:sz="0" w:space="0" w:color="auto"/>
                <w:bottom w:val="none" w:sz="0" w:space="0" w:color="auto"/>
                <w:right w:val="none" w:sz="0" w:space="0" w:color="auto"/>
              </w:divBdr>
            </w:div>
            <w:div w:id="646209142">
              <w:marLeft w:val="0"/>
              <w:marRight w:val="0"/>
              <w:marTop w:val="0"/>
              <w:marBottom w:val="0"/>
              <w:divBdr>
                <w:top w:val="none" w:sz="0" w:space="0" w:color="auto"/>
                <w:left w:val="none" w:sz="0" w:space="0" w:color="auto"/>
                <w:bottom w:val="none" w:sz="0" w:space="0" w:color="auto"/>
                <w:right w:val="none" w:sz="0" w:space="0" w:color="auto"/>
              </w:divBdr>
            </w:div>
            <w:div w:id="162622695">
              <w:marLeft w:val="0"/>
              <w:marRight w:val="0"/>
              <w:marTop w:val="0"/>
              <w:marBottom w:val="0"/>
              <w:divBdr>
                <w:top w:val="none" w:sz="0" w:space="0" w:color="auto"/>
                <w:left w:val="none" w:sz="0" w:space="0" w:color="auto"/>
                <w:bottom w:val="none" w:sz="0" w:space="0" w:color="auto"/>
                <w:right w:val="none" w:sz="0" w:space="0" w:color="auto"/>
              </w:divBdr>
            </w:div>
            <w:div w:id="105195617">
              <w:marLeft w:val="0"/>
              <w:marRight w:val="0"/>
              <w:marTop w:val="0"/>
              <w:marBottom w:val="0"/>
              <w:divBdr>
                <w:top w:val="none" w:sz="0" w:space="0" w:color="auto"/>
                <w:left w:val="none" w:sz="0" w:space="0" w:color="auto"/>
                <w:bottom w:val="none" w:sz="0" w:space="0" w:color="auto"/>
                <w:right w:val="none" w:sz="0" w:space="0" w:color="auto"/>
              </w:divBdr>
            </w:div>
            <w:div w:id="619609723">
              <w:marLeft w:val="0"/>
              <w:marRight w:val="0"/>
              <w:marTop w:val="0"/>
              <w:marBottom w:val="0"/>
              <w:divBdr>
                <w:top w:val="none" w:sz="0" w:space="0" w:color="auto"/>
                <w:left w:val="none" w:sz="0" w:space="0" w:color="auto"/>
                <w:bottom w:val="none" w:sz="0" w:space="0" w:color="auto"/>
                <w:right w:val="none" w:sz="0" w:space="0" w:color="auto"/>
              </w:divBdr>
            </w:div>
            <w:div w:id="188451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s://www.ncbi.nlm.nih.gov/pmc/articles/PMC10200164/"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ncbi.nlm.nih.gov/pmc/articles/PMC7983091/"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pubmed.ncbi.nlm.nih.gov/2018197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ncbi.nlm.nih.gov/pmc/articles/PMC4548428/" TargetMode="External"/><Relationship Id="rId37" Type="http://schemas.openxmlformats.org/officeDocument/2006/relationships/hyperlink" Target="https://www.who.int/news-room/fact-sheets/detail/tuberculosi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hain-lifescience.de/en/products/microbiology/mycobacteria/facts-about-resistant-tuberculosis.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ncbi.nlm.nih.gov/books/NBK430746/"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kaggle.com/datasets/gggupta2012/tuberculosisclassification?resource=download" TargetMode="External"/><Relationship Id="rId35" Type="http://schemas.openxmlformats.org/officeDocument/2006/relationships/hyperlink" Target="https://developer.ibm.com/articles/os-weka2/"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31</Pages>
  <Words>4806</Words>
  <Characters>27396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Krutika Deshmukh</dc:creator>
  <cp:keywords/>
  <dc:description/>
  <cp:lastModifiedBy>Krutika Deshmukh</cp:lastModifiedBy>
  <cp:revision>23</cp:revision>
  <dcterms:created xsi:type="dcterms:W3CDTF">2024-08-16T01:03:00Z</dcterms:created>
  <dcterms:modified xsi:type="dcterms:W3CDTF">2024-08-16T08:19:00Z</dcterms:modified>
</cp:coreProperties>
</file>